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FA7" w:rsidRDefault="00B875AF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РОССИЙСКАЯ ФЕДЕРАЦИЯ СОБРАНИЕ ДЕПУТАТОВ КОЛЫВАНСКОГО СЕЛЬСОВЕТА ПАВЛОВСКОГО РАЙОНА АЛТАЙСКОГО КРАЯ</w:t>
      </w: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B875AF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B875AF" w:rsidRDefault="00B875AF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</w:p>
    <w:p w:rsidR="006A3FA7" w:rsidRPr="00B875AF" w:rsidRDefault="00194B05">
      <w:pPr>
        <w:spacing w:after="4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14</w:t>
      </w:r>
      <w:r w:rsidR="00B875AF" w:rsidRPr="00B875AF">
        <w:rPr>
          <w:rFonts w:ascii="Times New Roman" w:eastAsia="Arial" w:hAnsi="Times New Roman" w:cs="Times New Roman"/>
          <w:sz w:val="28"/>
          <w:szCs w:val="28"/>
        </w:rPr>
        <w:t>. 1</w:t>
      </w:r>
      <w:r>
        <w:rPr>
          <w:rFonts w:ascii="Times New Roman" w:eastAsia="Arial" w:hAnsi="Times New Roman" w:cs="Times New Roman"/>
          <w:sz w:val="28"/>
          <w:szCs w:val="28"/>
        </w:rPr>
        <w:t>1</w:t>
      </w:r>
      <w:r w:rsidR="00B875AF" w:rsidRPr="00B875AF">
        <w:rPr>
          <w:rFonts w:ascii="Times New Roman" w:eastAsia="Arial" w:hAnsi="Times New Roman" w:cs="Times New Roman"/>
          <w:sz w:val="28"/>
          <w:szCs w:val="28"/>
        </w:rPr>
        <w:t xml:space="preserve">. 2024 г.                                                                             </w:t>
      </w:r>
      <w:r w:rsidR="009D01AD">
        <w:rPr>
          <w:rFonts w:ascii="Times New Roman" w:eastAsia="Arial" w:hAnsi="Times New Roman" w:cs="Times New Roman"/>
          <w:sz w:val="28"/>
          <w:szCs w:val="28"/>
        </w:rPr>
        <w:t xml:space="preserve">           </w:t>
      </w:r>
      <w:r w:rsidR="00B875AF" w:rsidRPr="00B875AF">
        <w:rPr>
          <w:rFonts w:ascii="Times New Roman" w:eastAsia="Arial" w:hAnsi="Times New Roman" w:cs="Times New Roman"/>
          <w:sz w:val="28"/>
          <w:szCs w:val="28"/>
        </w:rPr>
        <w:t xml:space="preserve">    № </w:t>
      </w:r>
      <w:r w:rsidR="009D01AD">
        <w:rPr>
          <w:rFonts w:ascii="Times New Roman" w:eastAsia="Arial" w:hAnsi="Times New Roman" w:cs="Times New Roman"/>
          <w:sz w:val="28"/>
          <w:szCs w:val="28"/>
        </w:rPr>
        <w:t>21</w:t>
      </w:r>
    </w:p>
    <w:p w:rsidR="006A3FA7" w:rsidRDefault="00B875AF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с. Колыванское</w:t>
      </w: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B875AF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О бюджете муниципального образования Колыванский сельсовет Павловского района Алтайского края</w:t>
      </w:r>
    </w:p>
    <w:p w:rsidR="006A3FA7" w:rsidRDefault="00B875AF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на 2025 год и на плановый период 2026 и 2027 годов</w:t>
      </w: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1 Основные характеристики бюджета сельского поселения на 2025 год и на плановый период 2026 и 2027 годов</w:t>
      </w:r>
    </w:p>
    <w:p w:rsidR="006A3FA7" w:rsidRDefault="006A3FA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Утвердить основные характеристики бюджета сельского поселения на 2025 год:</w:t>
      </w: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прогнозируемый общий объем доходов бюджета сельского поселения в сумме 8 152,2 тыс. рублей, в том числе объем межбюджетных трансфертов, получаемых из других бюджетов, в сумме 5 474,2 тыс. рублей;</w:t>
      </w: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общий объем расходов бюджета сельского поселения в сумме 8 152,2 тыс. рублей;</w:t>
      </w: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3) </w:t>
      </w:r>
      <w:r w:rsidR="009D01AD">
        <w:rPr>
          <w:rFonts w:ascii="Times New Roman" w:eastAsia="Times New Roman" w:hAnsi="Times New Roman" w:cs="Times New Roman"/>
          <w:sz w:val="28"/>
        </w:rPr>
        <w:t>верхний предел муниципального внутреннего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D01AD">
        <w:rPr>
          <w:rFonts w:ascii="Times New Roman" w:eastAsia="Times New Roman" w:hAnsi="Times New Roman" w:cs="Times New Roman"/>
          <w:sz w:val="28"/>
        </w:rPr>
        <w:t>долга по</w:t>
      </w:r>
      <w:r>
        <w:rPr>
          <w:rFonts w:ascii="Times New Roman" w:eastAsia="Times New Roman" w:hAnsi="Times New Roman" w:cs="Times New Roman"/>
          <w:sz w:val="28"/>
        </w:rPr>
        <w:t xml:space="preserve"> состоянию на 1 января 2026 года </w:t>
      </w:r>
      <w:r w:rsidR="009D01AD">
        <w:rPr>
          <w:rFonts w:ascii="Times New Roman" w:eastAsia="Times New Roman" w:hAnsi="Times New Roman" w:cs="Times New Roman"/>
          <w:sz w:val="28"/>
        </w:rPr>
        <w:t>в сумме</w:t>
      </w:r>
      <w:r>
        <w:rPr>
          <w:rFonts w:ascii="Times New Roman" w:eastAsia="Times New Roman" w:hAnsi="Times New Roman" w:cs="Times New Roman"/>
          <w:sz w:val="28"/>
        </w:rPr>
        <w:t xml:space="preserve"> 0,0 тыс. рублей, в том числе верхний предел долга по муниципальным гарантиям в сумме 0,0 тыс. рублей;</w:t>
      </w: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4) дефицит бюджета сельского поселения в сумме 0,0 тыс. рублей.</w:t>
      </w: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Утвердить основные характеристики бюджета сельского поселения на 2026 год и на 2027 год:</w:t>
      </w: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1) прогнозируемый общий объем доходов бюджета сельского поселения на 2026 </w:t>
      </w:r>
      <w:r w:rsidR="009D01AD">
        <w:rPr>
          <w:rFonts w:ascii="Times New Roman" w:eastAsia="Times New Roman" w:hAnsi="Times New Roman" w:cs="Times New Roman"/>
          <w:sz w:val="28"/>
        </w:rPr>
        <w:t>год в сумме</w:t>
      </w:r>
      <w:r>
        <w:rPr>
          <w:rFonts w:ascii="Times New Roman" w:eastAsia="Times New Roman" w:hAnsi="Times New Roman" w:cs="Times New Roman"/>
          <w:sz w:val="28"/>
        </w:rPr>
        <w:t xml:space="preserve"> 8 581,3 тыс.  </w:t>
      </w:r>
      <w:r w:rsidR="009D01AD">
        <w:rPr>
          <w:rFonts w:ascii="Times New Roman" w:eastAsia="Times New Roman" w:hAnsi="Times New Roman" w:cs="Times New Roman"/>
          <w:sz w:val="28"/>
        </w:rPr>
        <w:t>рублей, в том числе объем</w:t>
      </w:r>
      <w:r>
        <w:rPr>
          <w:rFonts w:ascii="Times New Roman" w:eastAsia="Times New Roman" w:hAnsi="Times New Roman" w:cs="Times New Roman"/>
          <w:sz w:val="28"/>
        </w:rPr>
        <w:t xml:space="preserve"> трансфертов, получаемых из других бюджетов, в сумме 5 771,3 тыс. рублей и на 2027 год в сумме 9 202,0 тыс. </w:t>
      </w:r>
      <w:r w:rsidR="009D01AD">
        <w:rPr>
          <w:rFonts w:ascii="Times New Roman" w:eastAsia="Times New Roman" w:hAnsi="Times New Roman" w:cs="Times New Roman"/>
          <w:sz w:val="28"/>
        </w:rPr>
        <w:t>рублей, в том числе</w:t>
      </w:r>
      <w:r>
        <w:rPr>
          <w:rFonts w:ascii="Times New Roman" w:eastAsia="Times New Roman" w:hAnsi="Times New Roman" w:cs="Times New Roman"/>
          <w:sz w:val="28"/>
        </w:rPr>
        <w:t xml:space="preserve"> объем межбюджетных трансфертов, получаемых из других бюджетов, в сумме 6 251,0 тыс. рублей;</w:t>
      </w: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</w:t>
      </w:r>
      <w:r w:rsidR="009D01AD">
        <w:rPr>
          <w:rFonts w:ascii="Times New Roman" w:eastAsia="Times New Roman" w:hAnsi="Times New Roman" w:cs="Times New Roman"/>
          <w:sz w:val="28"/>
        </w:rPr>
        <w:t>общий объем расходов бюджета сельского</w:t>
      </w:r>
      <w:r>
        <w:rPr>
          <w:rFonts w:ascii="Times New Roman" w:eastAsia="Times New Roman" w:hAnsi="Times New Roman" w:cs="Times New Roman"/>
          <w:sz w:val="28"/>
        </w:rPr>
        <w:t xml:space="preserve"> поселения на 2026 год в сумме 8 581,3 тыс. рублей, в том числе условно утвержденные расходы в сумме 105,5 тыс. </w:t>
      </w:r>
      <w:r w:rsidR="009D01AD">
        <w:rPr>
          <w:rFonts w:ascii="Times New Roman" w:eastAsia="Times New Roman" w:hAnsi="Times New Roman" w:cs="Times New Roman"/>
          <w:sz w:val="28"/>
        </w:rPr>
        <w:t>рублей и</w:t>
      </w:r>
      <w:r>
        <w:rPr>
          <w:rFonts w:ascii="Times New Roman" w:eastAsia="Times New Roman" w:hAnsi="Times New Roman" w:cs="Times New Roman"/>
          <w:sz w:val="28"/>
        </w:rPr>
        <w:t xml:space="preserve"> 2027 </w:t>
      </w:r>
      <w:r w:rsidR="009D01AD">
        <w:rPr>
          <w:rFonts w:ascii="Times New Roman" w:eastAsia="Times New Roman" w:hAnsi="Times New Roman" w:cs="Times New Roman"/>
          <w:sz w:val="28"/>
        </w:rPr>
        <w:t>год в сумме</w:t>
      </w:r>
      <w:r>
        <w:rPr>
          <w:rFonts w:ascii="Times New Roman" w:eastAsia="Times New Roman" w:hAnsi="Times New Roman" w:cs="Times New Roman"/>
          <w:sz w:val="28"/>
        </w:rPr>
        <w:t xml:space="preserve"> 9 202,0 тыс. рублей, в том числе условно утвержденные расходы в сумме 221,6 тыс. рублей;</w:t>
      </w: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3) верхний предел </w:t>
      </w:r>
      <w:r w:rsidR="009D01AD">
        <w:rPr>
          <w:rFonts w:ascii="Times New Roman" w:eastAsia="Times New Roman" w:hAnsi="Times New Roman" w:cs="Times New Roman"/>
          <w:sz w:val="28"/>
        </w:rPr>
        <w:t>муниципального внутреннего</w:t>
      </w:r>
      <w:r>
        <w:rPr>
          <w:rFonts w:ascii="Times New Roman" w:eastAsia="Times New Roman" w:hAnsi="Times New Roman" w:cs="Times New Roman"/>
          <w:sz w:val="28"/>
        </w:rPr>
        <w:t xml:space="preserve"> долга по состоянию на 1 января 2027 года в сумме 0,0 тыс. рублей, в том числе верхний предел долга по </w:t>
      </w:r>
      <w:r w:rsidR="009D01AD">
        <w:rPr>
          <w:rFonts w:ascii="Times New Roman" w:eastAsia="Times New Roman" w:hAnsi="Times New Roman" w:cs="Times New Roman"/>
          <w:sz w:val="28"/>
        </w:rPr>
        <w:t>муниципальным гарантиям в</w:t>
      </w:r>
      <w:r>
        <w:rPr>
          <w:rFonts w:ascii="Times New Roman" w:eastAsia="Times New Roman" w:hAnsi="Times New Roman" w:cs="Times New Roman"/>
          <w:sz w:val="28"/>
        </w:rPr>
        <w:t xml:space="preserve"> сумме 0,0 тыс. рублей и верхний предел муниципального внутреннего долга по состоянию на 1 января 2028 года в </w:t>
      </w:r>
      <w:r>
        <w:rPr>
          <w:rFonts w:ascii="Times New Roman" w:eastAsia="Times New Roman" w:hAnsi="Times New Roman" w:cs="Times New Roman"/>
          <w:sz w:val="28"/>
        </w:rPr>
        <w:lastRenderedPageBreak/>
        <w:t>сумме 0,0 тыс. рублей, в том числе верхний предел долга по муниципальным гарантиям в сумме 0,0 тыс. рублей.</w:t>
      </w: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4) дефицит бюджета сельского поселения на 2026 год в сумме 0,0 тыс. рублей и на 2027 год в сумме 0,0 тыс. рублей.</w:t>
      </w: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3. 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6A3FA7" w:rsidRDefault="006A3FA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2. Бюджетные ассигнования бюджета сельского поселения на 2025 год и на плановый период 2026 и 2027 годов</w:t>
      </w:r>
    </w:p>
    <w:p w:rsidR="006A3FA7" w:rsidRDefault="006A3FA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Утвердить:</w:t>
      </w: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3) ведомственную структуру расходов бюджета сельского поселения на </w:t>
      </w:r>
      <w:r w:rsidR="009D01AD">
        <w:rPr>
          <w:rFonts w:ascii="Times New Roman" w:eastAsia="Times New Roman" w:hAnsi="Times New Roman" w:cs="Times New Roman"/>
          <w:sz w:val="28"/>
        </w:rPr>
        <w:t>2025 год</w:t>
      </w:r>
      <w:r>
        <w:rPr>
          <w:rFonts w:ascii="Times New Roman" w:eastAsia="Times New Roman" w:hAnsi="Times New Roman" w:cs="Times New Roman"/>
          <w:sz w:val="28"/>
        </w:rPr>
        <w:t xml:space="preserve"> согласно приложению 5 к настоящему Решению;</w:t>
      </w: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4) ведомственную структуру расходов бюджета сельского поселения на 2026 и 2027 </w:t>
      </w:r>
      <w:r w:rsidR="009D01AD">
        <w:rPr>
          <w:rFonts w:ascii="Times New Roman" w:eastAsia="Times New Roman" w:hAnsi="Times New Roman" w:cs="Times New Roman"/>
          <w:sz w:val="28"/>
        </w:rPr>
        <w:t>годы согласно приложению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D01AD">
        <w:rPr>
          <w:rFonts w:ascii="Times New Roman" w:eastAsia="Times New Roman" w:hAnsi="Times New Roman" w:cs="Times New Roman"/>
          <w:sz w:val="28"/>
        </w:rPr>
        <w:t>6 к настоящему</w:t>
      </w:r>
      <w:r>
        <w:rPr>
          <w:rFonts w:ascii="Times New Roman" w:eastAsia="Times New Roman" w:hAnsi="Times New Roman" w:cs="Times New Roman"/>
          <w:sz w:val="28"/>
        </w:rPr>
        <w:t xml:space="preserve"> Решению;</w:t>
      </w: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5) 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6) 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r w:rsidR="009D01AD">
        <w:rPr>
          <w:rFonts w:ascii="Times New Roman" w:eastAsia="Times New Roman" w:hAnsi="Times New Roman" w:cs="Times New Roman"/>
          <w:sz w:val="28"/>
        </w:rPr>
        <w:t>годы согласно приложению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D01AD">
        <w:rPr>
          <w:rFonts w:ascii="Times New Roman" w:eastAsia="Times New Roman" w:hAnsi="Times New Roman" w:cs="Times New Roman"/>
          <w:sz w:val="28"/>
        </w:rPr>
        <w:t>8 к настоящему</w:t>
      </w:r>
      <w:r>
        <w:rPr>
          <w:rFonts w:ascii="Times New Roman" w:eastAsia="Times New Roman" w:hAnsi="Times New Roman" w:cs="Times New Roman"/>
          <w:sz w:val="28"/>
        </w:rPr>
        <w:t xml:space="preserve"> Решению.</w:t>
      </w: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3. Утвердить объем бюджетных ассигнований резервного фонда администрации муниципального образования Колыванский сельсовет на 2025 год в сумме 23,0 тыс. рублей, на 2026 год в сумме 23,0 тыс. рублей, на 2027 год в сумме 23,0 тыс. рублей.</w:t>
      </w:r>
    </w:p>
    <w:p w:rsidR="006A3FA7" w:rsidRDefault="006A3FA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3. Особенности исполнения бюджета сельского поселения</w:t>
      </w:r>
    </w:p>
    <w:p w:rsidR="006A3FA7" w:rsidRDefault="006A3FA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1.  Администрация Колыванского сельсовета Павловского района Алтайского края может в ходе исполнения настоящего Решения без внесения </w:t>
      </w:r>
      <w:r>
        <w:rPr>
          <w:rFonts w:ascii="Times New Roman" w:eastAsia="Times New Roman" w:hAnsi="Times New Roman" w:cs="Times New Roman"/>
          <w:sz w:val="28"/>
        </w:rPr>
        <w:lastRenderedPageBreak/>
        <w:t>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4. Рекомендовать органам местного самоуправления муниципального образования Колыванский сельсовет Павловского района Алтайского края не принимать решений, приводящих к увеличению численности муниципальных служащих.</w:t>
      </w:r>
    </w:p>
    <w:p w:rsidR="006A3FA7" w:rsidRDefault="006A3FA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4. Приведение решений и иных нормативных правовых актов муниципального образования Колыванский сельсовет Павловского района Алтайского края в соответствие с настоящим Решением</w:t>
      </w:r>
    </w:p>
    <w:p w:rsidR="006A3FA7" w:rsidRDefault="006A3FA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Решения и иные нормативные правовые акты муниципального образования Колыванский сельсовет 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A3FA7" w:rsidRDefault="006A3FA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5. Вступление в силу настоящего Решения</w:t>
      </w:r>
    </w:p>
    <w:p w:rsidR="006A3FA7" w:rsidRDefault="006A3FA7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6A3FA7" w:rsidRDefault="00B875AF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Настоящее Решение вступает в силу с 1 января 2025 года.</w:t>
      </w: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Pr="00C84A99" w:rsidRDefault="00B875AF" w:rsidP="00B875AF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A99">
        <w:rPr>
          <w:rFonts w:ascii="Times New Roman" w:hAnsi="Times New Roman" w:cs="Times New Roman"/>
          <w:sz w:val="28"/>
          <w:szCs w:val="28"/>
        </w:rPr>
        <w:t xml:space="preserve">Глава сельсовета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4A9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84A99">
        <w:rPr>
          <w:rFonts w:ascii="Times New Roman" w:hAnsi="Times New Roman" w:cs="Times New Roman"/>
          <w:sz w:val="28"/>
          <w:szCs w:val="28"/>
        </w:rPr>
        <w:t xml:space="preserve">                 В. А. Таранов</w:t>
      </w: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366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3"/>
        <w:gridCol w:w="4253"/>
      </w:tblGrid>
      <w:tr w:rsidR="006A3FA7" w:rsidTr="00B875AF">
        <w:trPr>
          <w:trHeight w:val="1"/>
        </w:trPr>
        <w:tc>
          <w:tcPr>
            <w:tcW w:w="5113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 w:rsidP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1</w:t>
            </w:r>
          </w:p>
        </w:tc>
      </w:tr>
      <w:tr w:rsidR="006A3FA7" w:rsidTr="00B875AF">
        <w:trPr>
          <w:trHeight w:val="1"/>
        </w:trPr>
        <w:tc>
          <w:tcPr>
            <w:tcW w:w="5113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 w:rsidP="00B875AF">
            <w:pPr>
              <w:spacing w:after="40" w:line="240" w:lineRule="auto"/>
              <w:ind w:left="1621" w:hanging="162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6A3FA7" w:rsidTr="00B875AF">
        <w:trPr>
          <w:trHeight w:val="1"/>
        </w:trPr>
        <w:tc>
          <w:tcPr>
            <w:tcW w:w="5113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 w:rsidP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«О бюджете муниципального образования Колыванский сельсовет Павловского района Алтайского края на 2025 год и на плановый период 2026 и 2027 годов»</w:t>
            </w:r>
          </w:p>
        </w:tc>
      </w:tr>
    </w:tbl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B875AF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Источники финансирования дефицита бюджета сельского поселения на 2025 год</w:t>
      </w: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7"/>
        <w:gridCol w:w="3825"/>
      </w:tblGrid>
      <w:tr w:rsidR="006A3FA7" w:rsidTr="00B875AF">
        <w:trPr>
          <w:trHeight w:val="1"/>
        </w:trPr>
        <w:tc>
          <w:tcPr>
            <w:tcW w:w="5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6A3FA7" w:rsidTr="00B875AF">
        <w:trPr>
          <w:trHeight w:val="1"/>
        </w:trPr>
        <w:tc>
          <w:tcPr>
            <w:tcW w:w="5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</w:tbl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3686" w:type="dxa"/>
        <w:tblInd w:w="5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</w:tblGrid>
      <w:tr w:rsidR="00B875AF" w:rsidTr="00B875AF">
        <w:trPr>
          <w:trHeight w:val="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875AF" w:rsidRDefault="00B875AF" w:rsidP="00B875A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2</w:t>
            </w:r>
          </w:p>
        </w:tc>
      </w:tr>
      <w:tr w:rsidR="00B875AF" w:rsidTr="00B875AF">
        <w:trPr>
          <w:trHeight w:val="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875AF" w:rsidRDefault="00B875AF" w:rsidP="00B875A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B875AF" w:rsidRPr="00C84A99" w:rsidTr="00B875AF">
        <w:trPr>
          <w:trHeight w:val="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875AF" w:rsidRPr="00C84A99" w:rsidRDefault="00B875AF" w:rsidP="00B875A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84A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муниципального образования Колыванский сельсовет Павловского района Алтайского края на 2025 год и на плановый период 2026 и 2027 годов</w:t>
            </w:r>
            <w:r w:rsidRPr="00C84A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B875AF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Источники финансирования дефицита бюджета сельского поселения на плановый период 2026 и 2027 годов</w:t>
      </w: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2"/>
        <w:gridCol w:w="1842"/>
        <w:gridCol w:w="2127"/>
      </w:tblGrid>
      <w:tr w:rsidR="006A3FA7" w:rsidTr="00B875AF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2026 год, тыс. рублей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2027 год, тыс. рублей</w:t>
            </w:r>
          </w:p>
        </w:tc>
      </w:tr>
      <w:tr w:rsidR="006A3FA7" w:rsidTr="00B875AF">
        <w:trPr>
          <w:trHeight w:val="1"/>
        </w:trPr>
        <w:tc>
          <w:tcPr>
            <w:tcW w:w="4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</w:p>
        </w:tc>
      </w:tr>
    </w:tbl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4"/>
        <w:gridCol w:w="3118"/>
      </w:tblGrid>
      <w:tr w:rsidR="006A3FA7" w:rsidTr="00B875AF">
        <w:trPr>
          <w:trHeight w:val="1"/>
        </w:trPr>
        <w:tc>
          <w:tcPr>
            <w:tcW w:w="5964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3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«О бюджете муниципального образования Колыванский сельсовет Павловского района Алтайского края на 2025 год и на плановый период 2026 и 2027 годов»</w:t>
            </w:r>
          </w:p>
        </w:tc>
      </w:tr>
    </w:tbl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B875AF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r w:rsidR="009D01AD">
        <w:rPr>
          <w:rFonts w:ascii="Times New Roman" w:eastAsia="Times New Roman" w:hAnsi="Times New Roman" w:cs="Times New Roman"/>
          <w:sz w:val="28"/>
        </w:rPr>
        <w:t>2025 год</w:t>
      </w: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7"/>
        <w:gridCol w:w="1276"/>
        <w:gridCol w:w="1559"/>
      </w:tblGrid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Колыванского сельсовета Павловского района Алтайского края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8 152,2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2 830,3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2 807,3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290,5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290,5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700,3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700,3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781,0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781,0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3 550,1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1 010,0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2 540,1</w:t>
            </w:r>
          </w:p>
        </w:tc>
      </w:tr>
      <w:tr w:rsidR="006A3FA7" w:rsidTr="00B875AF">
        <w:trPr>
          <w:trHeight w:val="1"/>
        </w:trPr>
        <w:tc>
          <w:tcPr>
            <w:tcW w:w="6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8 152,2</w:t>
            </w:r>
          </w:p>
        </w:tc>
      </w:tr>
    </w:tbl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9D01AD" w:rsidRDefault="009D01AD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6"/>
        <w:gridCol w:w="2976"/>
      </w:tblGrid>
      <w:tr w:rsidR="006A3FA7" w:rsidTr="00B875AF">
        <w:trPr>
          <w:trHeight w:val="1"/>
        </w:trPr>
        <w:tc>
          <w:tcPr>
            <w:tcW w:w="6106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4</w:t>
            </w:r>
          </w:p>
        </w:tc>
      </w:tr>
      <w:tr w:rsidR="006A3FA7" w:rsidTr="00B875AF">
        <w:trPr>
          <w:trHeight w:val="1"/>
        </w:trPr>
        <w:tc>
          <w:tcPr>
            <w:tcW w:w="6106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6A3FA7" w:rsidTr="00B875AF">
        <w:trPr>
          <w:trHeight w:val="1"/>
        </w:trPr>
        <w:tc>
          <w:tcPr>
            <w:tcW w:w="6106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«О бюджете муниципального образования Колыванский сельсовет Павловского района Алтайского края на 2025 год и на плановый период 2026 и 2027 годов»</w:t>
            </w:r>
          </w:p>
        </w:tc>
      </w:tr>
    </w:tbl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B875AF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4"/>
        <w:gridCol w:w="992"/>
        <w:gridCol w:w="1134"/>
        <w:gridCol w:w="1134"/>
      </w:tblGrid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2026 год, тыс. рублей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2027 год, тыс. рублей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Колыванского сельсовета Павловского района Алтайского края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8 581,3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9 202,0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2 965,0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3 108,7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2 942,0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3 085,7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319,2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331,0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319,2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331,0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736,5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978,2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736,5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978,2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819,6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Pr="00CC1DF0" w:rsidRDefault="00CC1DF0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F0">
              <w:rPr>
                <w:rFonts w:ascii="Times New Roman" w:hAnsi="Times New Roman" w:cs="Times New Roman"/>
                <w:sz w:val="24"/>
                <w:szCs w:val="24"/>
              </w:rPr>
              <w:t>857,4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819,6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Pr="00CC1DF0" w:rsidRDefault="00CC1DF0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F0">
              <w:rPr>
                <w:rFonts w:ascii="Times New Roman" w:hAnsi="Times New Roman" w:cs="Times New Roman"/>
                <w:sz w:val="24"/>
                <w:szCs w:val="24"/>
              </w:rPr>
              <w:t>857,4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3635,5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Pr="00CC1DF0" w:rsidRDefault="00CC1DF0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F0">
              <w:rPr>
                <w:rFonts w:ascii="Times New Roman" w:eastAsia="Times New Roman" w:hAnsi="Times New Roman" w:cs="Times New Roman"/>
                <w:sz w:val="24"/>
                <w:szCs w:val="24"/>
              </w:rPr>
              <w:t>3705,2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960,8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Pr="00CC1DF0" w:rsidRDefault="00CC1DF0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F0">
              <w:rPr>
                <w:rFonts w:ascii="Times New Roman" w:hAnsi="Times New Roman" w:cs="Times New Roman"/>
                <w:sz w:val="24"/>
                <w:szCs w:val="24"/>
              </w:rPr>
              <w:t>899,4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2 674,7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2 805,8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Условно утверждаемые расходы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105,5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221,6</w:t>
            </w:r>
          </w:p>
        </w:tc>
      </w:tr>
      <w:tr w:rsidR="006A3FA7" w:rsidTr="00B875AF">
        <w:trPr>
          <w:trHeight w:val="1"/>
        </w:trPr>
        <w:tc>
          <w:tcPr>
            <w:tcW w:w="5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8 581,3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9 202,0</w:t>
            </w:r>
          </w:p>
        </w:tc>
      </w:tr>
    </w:tbl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875AF" w:rsidRDefault="00B875AF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366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9"/>
        <w:gridCol w:w="2835"/>
        <w:gridCol w:w="142"/>
      </w:tblGrid>
      <w:tr w:rsidR="006A3FA7" w:rsidTr="00B875AF">
        <w:trPr>
          <w:trHeight w:val="1"/>
        </w:trPr>
        <w:tc>
          <w:tcPr>
            <w:tcW w:w="638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5</w:t>
            </w:r>
          </w:p>
        </w:tc>
        <w:tc>
          <w:tcPr>
            <w:tcW w:w="142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FA7" w:rsidTr="00B875AF">
        <w:trPr>
          <w:trHeight w:val="1"/>
        </w:trPr>
        <w:tc>
          <w:tcPr>
            <w:tcW w:w="638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  <w:tc>
          <w:tcPr>
            <w:tcW w:w="142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FA7" w:rsidTr="00B875AF">
        <w:trPr>
          <w:trHeight w:val="1"/>
        </w:trPr>
        <w:tc>
          <w:tcPr>
            <w:tcW w:w="638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«О бюджете муниципального образования Колыванский сельсовет Павловского района Алтайского края на 2025 год и на плановый период 2026 и 2027 годов»</w:t>
            </w:r>
          </w:p>
        </w:tc>
        <w:tc>
          <w:tcPr>
            <w:tcW w:w="142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FA7" w:rsidTr="00B875AF">
        <w:trPr>
          <w:gridAfter w:val="1"/>
          <w:wAfter w:w="142" w:type="dxa"/>
          <w:trHeight w:val="1"/>
        </w:trPr>
        <w:tc>
          <w:tcPr>
            <w:tcW w:w="638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FA7" w:rsidTr="00B875AF">
        <w:trPr>
          <w:gridAfter w:val="1"/>
          <w:wAfter w:w="142" w:type="dxa"/>
          <w:trHeight w:val="1"/>
        </w:trPr>
        <w:tc>
          <w:tcPr>
            <w:tcW w:w="638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FA7" w:rsidTr="00B875AF">
        <w:trPr>
          <w:gridAfter w:val="1"/>
          <w:wAfter w:w="142" w:type="dxa"/>
          <w:trHeight w:val="1"/>
        </w:trPr>
        <w:tc>
          <w:tcPr>
            <w:tcW w:w="638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A3FA7" w:rsidRDefault="00B875AF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Ведомственная структура расходов бюджета сельского поселения на 2025 год</w:t>
      </w: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3"/>
        <w:gridCol w:w="707"/>
        <w:gridCol w:w="851"/>
        <w:gridCol w:w="1700"/>
        <w:gridCol w:w="709"/>
        <w:gridCol w:w="992"/>
      </w:tblGrid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Колыванского сельсовета Павловского района Алтайского края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8 152,2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2 830,3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2 830,3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2 830,3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2 830,3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2 167,3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1 163,8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351,5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400,0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250,0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640,0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491,0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149,0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290,5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290,5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290,5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290,5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290,5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161,6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48,9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700,3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700,3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700,3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700,3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700,3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700,3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781,0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781,0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вопросы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–коммунального хозяйства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781,0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расходы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–коммунального хозяйства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781,0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92 9 00 18050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480,0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92 9 00 18050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480,0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250,0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250,0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3 550,1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1 010,0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сельских поселений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1 010,0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содержание сельских домов культуры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1 010,0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Учреждение культуры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1 010,0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650,0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2 540,1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сельских поселений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2 540,1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содержание структурных подразделений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2 540,1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Учебно-методические кабинеты, централизованные бухгалтерии, группы хозяйственного обслуживания, учебные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фильмотеки,межшкольные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учебно-производственные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комбинаты,логопедические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пункты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2 540,1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1 950,9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589,2</w:t>
            </w:r>
          </w:p>
        </w:tc>
      </w:tr>
      <w:tr w:rsidR="006A3FA7" w:rsidTr="00B875AF">
        <w:trPr>
          <w:trHeight w:val="1"/>
        </w:trPr>
        <w:tc>
          <w:tcPr>
            <w:tcW w:w="4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8 152,2</w:t>
            </w:r>
          </w:p>
        </w:tc>
      </w:tr>
    </w:tbl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366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4"/>
        <w:gridCol w:w="3260"/>
        <w:gridCol w:w="142"/>
      </w:tblGrid>
      <w:tr w:rsidR="006A3FA7" w:rsidTr="00B875AF">
        <w:trPr>
          <w:trHeight w:val="1"/>
        </w:trPr>
        <w:tc>
          <w:tcPr>
            <w:tcW w:w="5964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6</w:t>
            </w:r>
          </w:p>
        </w:tc>
        <w:tc>
          <w:tcPr>
            <w:tcW w:w="142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FA7" w:rsidTr="00B875AF">
        <w:trPr>
          <w:trHeight w:val="1"/>
        </w:trPr>
        <w:tc>
          <w:tcPr>
            <w:tcW w:w="5964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  <w:tc>
          <w:tcPr>
            <w:tcW w:w="142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FA7" w:rsidTr="00B875AF">
        <w:trPr>
          <w:trHeight w:val="1"/>
        </w:trPr>
        <w:tc>
          <w:tcPr>
            <w:tcW w:w="5964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«О бюджете муниципального образования Колыванский сельсовет Павловского района Алтайского края на 2025 год и на плановый период 2026 и 2027 годов»</w:t>
            </w:r>
          </w:p>
        </w:tc>
        <w:tc>
          <w:tcPr>
            <w:tcW w:w="142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FA7" w:rsidTr="00B875AF">
        <w:trPr>
          <w:gridAfter w:val="1"/>
          <w:wAfter w:w="142" w:type="dxa"/>
          <w:trHeight w:val="1"/>
        </w:trPr>
        <w:tc>
          <w:tcPr>
            <w:tcW w:w="5964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FA7" w:rsidTr="00B875AF">
        <w:trPr>
          <w:gridAfter w:val="1"/>
          <w:wAfter w:w="142" w:type="dxa"/>
          <w:trHeight w:val="1"/>
        </w:trPr>
        <w:tc>
          <w:tcPr>
            <w:tcW w:w="5964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FA7" w:rsidTr="00B875AF">
        <w:trPr>
          <w:gridAfter w:val="1"/>
          <w:wAfter w:w="142" w:type="dxa"/>
          <w:trHeight w:val="1"/>
        </w:trPr>
        <w:tc>
          <w:tcPr>
            <w:tcW w:w="5964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A3FA7" w:rsidRDefault="00B875AF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Ведомственная структура расходов бюджета сельского поселения на 2026 и 2027 годы</w:t>
      </w: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67"/>
        <w:gridCol w:w="851"/>
        <w:gridCol w:w="1559"/>
        <w:gridCol w:w="709"/>
        <w:gridCol w:w="1134"/>
        <w:gridCol w:w="992"/>
      </w:tblGrid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2026 год, тыс. рублей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2027 год, тыс. рублей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Колыванского сельсовета Павловского района Алтайского края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8 581,3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9 202,0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2 965,0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3 108,7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2 942,0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3 085,7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2 942,0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3 085,7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2 942,0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3 085,7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2 268,1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2 378,7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1 225,5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1 285,5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Взносы по обязательному социальному страхованию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370,1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388,3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407,2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426,8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263,3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276,1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673,9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706,9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517,0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542,4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156,9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164,6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319,2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331,0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319,2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331,0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319,2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331,0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319,2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331,0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319,2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331,0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170,2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178,5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98,5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736,5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978,2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736,5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978,2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736,5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978,2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736,5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978,2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736,5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978,2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736,5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978,2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819,6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857,4</w:t>
            </w:r>
          </w:p>
        </w:tc>
      </w:tr>
      <w:tr w:rsidR="00CC1DF0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CC1DF0">
            <w:pPr>
              <w:jc w:val="center"/>
            </w:pPr>
            <w:r w:rsidRPr="00BC2794">
              <w:rPr>
                <w:rFonts w:ascii="Times New Roman" w:eastAsia="Times New Roman" w:hAnsi="Times New Roman" w:cs="Times New Roman"/>
                <w:sz w:val="24"/>
              </w:rPr>
              <w:t>819,6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CC1DF0">
            <w:pPr>
              <w:jc w:val="center"/>
            </w:pPr>
            <w:r w:rsidRPr="007846E4">
              <w:rPr>
                <w:rFonts w:ascii="Times New Roman" w:eastAsia="Times New Roman" w:hAnsi="Times New Roman" w:cs="Times New Roman"/>
                <w:sz w:val="24"/>
              </w:rPr>
              <w:t>857,4</w:t>
            </w:r>
          </w:p>
        </w:tc>
      </w:tr>
      <w:tr w:rsidR="00CC1DF0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вопросы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CC1DF0">
            <w:pPr>
              <w:jc w:val="center"/>
            </w:pPr>
            <w:r w:rsidRPr="00BC2794">
              <w:rPr>
                <w:rFonts w:ascii="Times New Roman" w:eastAsia="Times New Roman" w:hAnsi="Times New Roman" w:cs="Times New Roman"/>
                <w:sz w:val="24"/>
              </w:rPr>
              <w:t>819,6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CC1DF0">
            <w:pPr>
              <w:jc w:val="center"/>
            </w:pPr>
            <w:r w:rsidRPr="007846E4">
              <w:rPr>
                <w:rFonts w:ascii="Times New Roman" w:eastAsia="Times New Roman" w:hAnsi="Times New Roman" w:cs="Times New Roman"/>
                <w:sz w:val="24"/>
              </w:rPr>
              <w:t>857,4</w:t>
            </w:r>
          </w:p>
        </w:tc>
      </w:tr>
      <w:tr w:rsidR="00CC1DF0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расходы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–коммунального хозяйства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CC1DF0">
            <w:pPr>
              <w:jc w:val="center"/>
            </w:pPr>
            <w:r w:rsidRPr="00BC2794">
              <w:rPr>
                <w:rFonts w:ascii="Times New Roman" w:eastAsia="Times New Roman" w:hAnsi="Times New Roman" w:cs="Times New Roman"/>
                <w:sz w:val="24"/>
              </w:rPr>
              <w:t>819,6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CC1DF0">
            <w:pPr>
              <w:jc w:val="center"/>
            </w:pPr>
            <w:r w:rsidRPr="007846E4">
              <w:rPr>
                <w:rFonts w:ascii="Times New Roman" w:eastAsia="Times New Roman" w:hAnsi="Times New Roman" w:cs="Times New Roman"/>
                <w:sz w:val="24"/>
              </w:rPr>
              <w:t>857,4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92 9 00 18050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505,</w:t>
            </w:r>
            <w:r w:rsidR="00CC1DF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530,2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92 9 00 18050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505,</w:t>
            </w:r>
            <w:r w:rsidR="00CC1DF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530,2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263,3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276,1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263,3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276,1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3635,5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3705,2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899,4</w:t>
            </w:r>
          </w:p>
        </w:tc>
      </w:tr>
      <w:tr w:rsidR="00CC1DF0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сельских поселений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CC1DF0">
            <w:pPr>
              <w:jc w:val="center"/>
            </w:pPr>
            <w:r w:rsidRPr="003302D4">
              <w:rPr>
                <w:rFonts w:ascii="Times New Roman" w:eastAsia="Times New Roman" w:hAnsi="Times New Roman" w:cs="Times New Roman"/>
                <w:sz w:val="24"/>
              </w:rPr>
              <w:t>960,8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CC1DF0">
            <w:pPr>
              <w:jc w:val="center"/>
            </w:pPr>
            <w:r w:rsidRPr="00C42E1C">
              <w:rPr>
                <w:rFonts w:ascii="Times New Roman" w:eastAsia="Times New Roman" w:hAnsi="Times New Roman" w:cs="Times New Roman"/>
                <w:sz w:val="24"/>
              </w:rPr>
              <w:t>899,4</w:t>
            </w:r>
          </w:p>
        </w:tc>
      </w:tr>
      <w:tr w:rsidR="00CC1DF0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содержание сельских домов культуры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CC1DF0">
            <w:pPr>
              <w:jc w:val="center"/>
            </w:pPr>
            <w:r w:rsidRPr="003302D4">
              <w:rPr>
                <w:rFonts w:ascii="Times New Roman" w:eastAsia="Times New Roman" w:hAnsi="Times New Roman" w:cs="Times New Roman"/>
                <w:sz w:val="24"/>
              </w:rPr>
              <w:t>960,8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CC1DF0">
            <w:pPr>
              <w:jc w:val="center"/>
            </w:pPr>
            <w:r w:rsidRPr="00C42E1C">
              <w:rPr>
                <w:rFonts w:ascii="Times New Roman" w:eastAsia="Times New Roman" w:hAnsi="Times New Roman" w:cs="Times New Roman"/>
                <w:sz w:val="24"/>
              </w:rPr>
              <w:t>899,4</w:t>
            </w:r>
          </w:p>
        </w:tc>
      </w:tr>
      <w:tr w:rsidR="00CC1DF0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Учреждение культуры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CC1DF0">
            <w:pPr>
              <w:jc w:val="center"/>
            </w:pPr>
            <w:r w:rsidRPr="003302D4">
              <w:rPr>
                <w:rFonts w:ascii="Times New Roman" w:eastAsia="Times New Roman" w:hAnsi="Times New Roman" w:cs="Times New Roman"/>
                <w:sz w:val="24"/>
              </w:rPr>
              <w:t>960,8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CC1DF0">
            <w:pPr>
              <w:jc w:val="center"/>
            </w:pPr>
            <w:r w:rsidRPr="00C42E1C">
              <w:rPr>
                <w:rFonts w:ascii="Times New Roman" w:eastAsia="Times New Roman" w:hAnsi="Times New Roman" w:cs="Times New Roman"/>
                <w:sz w:val="24"/>
              </w:rPr>
              <w:t>899,4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216,3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121,4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684,5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718,0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2 674,7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2 805,8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сельских поселений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 w:rsidP="00CC1DF0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2 674,</w:t>
            </w:r>
            <w:r w:rsidR="00CC1DF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2 805,8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содержание структурных подразделений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02 5 00 00000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2 674,</w:t>
            </w:r>
            <w:r w:rsidR="00CC1DF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2 805,8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Учебно-методические кабинеты, централизованные бухгалтерии, группы хозяйственного обслуживания, учебные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фильмотеки,межшкольные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учебно-производственные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комбинаты,логопедические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пункты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2 674,7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2 805,8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2 054,3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2 155,0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620,4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650,8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Условно утверждаемые расходы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105,5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221,6</w:t>
            </w:r>
          </w:p>
        </w:tc>
      </w:tr>
      <w:tr w:rsidR="00B875AF" w:rsidTr="00110320">
        <w:trPr>
          <w:trHeight w:val="1"/>
        </w:trPr>
        <w:tc>
          <w:tcPr>
            <w:tcW w:w="3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8 581,3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9 202,0</w:t>
            </w:r>
          </w:p>
        </w:tc>
      </w:tr>
    </w:tbl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110320" w:rsidRDefault="0011032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110320" w:rsidRDefault="0011032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110320" w:rsidRDefault="0011032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110320" w:rsidRDefault="0011032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110320" w:rsidRDefault="0011032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110320" w:rsidRDefault="0011032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366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9"/>
        <w:gridCol w:w="3827"/>
      </w:tblGrid>
      <w:tr w:rsidR="006A3FA7" w:rsidTr="00110320">
        <w:trPr>
          <w:trHeight w:val="1"/>
        </w:trPr>
        <w:tc>
          <w:tcPr>
            <w:tcW w:w="553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7</w:t>
            </w:r>
          </w:p>
        </w:tc>
      </w:tr>
      <w:tr w:rsidR="006A3FA7" w:rsidTr="00110320">
        <w:trPr>
          <w:trHeight w:val="1"/>
        </w:trPr>
        <w:tc>
          <w:tcPr>
            <w:tcW w:w="553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6A3FA7" w:rsidTr="00110320">
        <w:trPr>
          <w:trHeight w:val="1"/>
        </w:trPr>
        <w:tc>
          <w:tcPr>
            <w:tcW w:w="553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«О бюджете муниципального образования Колыванский сельсовет Павловского района Алтайского края на 2025 год и на плановый период 2026 и 2027 годов»</w:t>
            </w:r>
          </w:p>
        </w:tc>
      </w:tr>
      <w:tr w:rsidR="006A3FA7" w:rsidTr="00110320">
        <w:trPr>
          <w:trHeight w:val="1"/>
        </w:trPr>
        <w:tc>
          <w:tcPr>
            <w:tcW w:w="553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FA7" w:rsidTr="00110320">
        <w:trPr>
          <w:trHeight w:val="1"/>
        </w:trPr>
        <w:tc>
          <w:tcPr>
            <w:tcW w:w="553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FA7" w:rsidTr="00110320">
        <w:trPr>
          <w:trHeight w:val="1"/>
        </w:trPr>
        <w:tc>
          <w:tcPr>
            <w:tcW w:w="553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A3FA7" w:rsidRDefault="00B875AF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6"/>
        <w:gridCol w:w="851"/>
        <w:gridCol w:w="1700"/>
        <w:gridCol w:w="708"/>
        <w:gridCol w:w="1417"/>
      </w:tblGrid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Колыванского сельсовета Павловского района Алтайского края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8 152,2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2 830,3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2 830,3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2 830,3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2 830,3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2 167,3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1 163,8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351,5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400,0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250,0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640,0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491,0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149,0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290,5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290,5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290,5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290,5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290,5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161,6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48,9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700,3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700,3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91 0 00 00000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700,3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700,3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700,3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700,3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781,0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781,0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вопросы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–коммунального хозяйства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92 0 00 00000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781,0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Иные расходы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–коммунального хозяйства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781,0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92 9 00 18050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480,0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92 9 00 18050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480,0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250,0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250,0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3 550,1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1 010,0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сельских поселений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1 010,0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содержание сельских домов культуры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1 010,0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Учреждение культуры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1 010,0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650,0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2 540,1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сельских поселений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2 540,1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содержание структурных подразделений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02 5 00 00000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2 540,1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Учебно-методические кабинеты, централизованные бухгалтерии, группы хозяйственного обслуживания, учебные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фильмотеки,межшкольные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учебно-производственные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комбинаты,логопедические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пункты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2 540,1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1 950,9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589,2</w:t>
            </w:r>
          </w:p>
        </w:tc>
      </w:tr>
      <w:tr w:rsidR="006A3FA7" w:rsidTr="00110320">
        <w:trPr>
          <w:trHeight w:val="1"/>
        </w:trPr>
        <w:tc>
          <w:tcPr>
            <w:tcW w:w="4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center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8 152,2</w:t>
            </w:r>
          </w:p>
        </w:tc>
      </w:tr>
    </w:tbl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110320" w:rsidRDefault="0011032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110320" w:rsidRDefault="0011032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110320" w:rsidRDefault="0011032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110320" w:rsidRDefault="0011032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110320" w:rsidRDefault="0011032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110320" w:rsidRDefault="0011032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110320" w:rsidRDefault="0011032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110320" w:rsidRDefault="00110320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366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7"/>
        <w:gridCol w:w="3969"/>
      </w:tblGrid>
      <w:tr w:rsidR="006A3FA7" w:rsidTr="00110320">
        <w:trPr>
          <w:trHeight w:val="1"/>
        </w:trPr>
        <w:tc>
          <w:tcPr>
            <w:tcW w:w="5397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  <w:bookmarkStart w:id="0" w:name="_GoBack" w:colFirst="0" w:colLast="0"/>
          </w:p>
        </w:tc>
        <w:tc>
          <w:tcPr>
            <w:tcW w:w="396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8</w:t>
            </w:r>
          </w:p>
        </w:tc>
      </w:tr>
      <w:tr w:rsidR="006A3FA7" w:rsidTr="00110320">
        <w:trPr>
          <w:trHeight w:val="1"/>
        </w:trPr>
        <w:tc>
          <w:tcPr>
            <w:tcW w:w="5397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</w:t>
            </w:r>
          </w:p>
        </w:tc>
      </w:tr>
      <w:tr w:rsidR="006A3FA7" w:rsidTr="00110320">
        <w:trPr>
          <w:trHeight w:val="1"/>
        </w:trPr>
        <w:tc>
          <w:tcPr>
            <w:tcW w:w="5397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B875AF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«О бюджете муниципального образования Колыванский сельсовет Павловского района Алтайского края на 2025 год и на плановый период 2026 и 2027 годов»</w:t>
            </w:r>
          </w:p>
        </w:tc>
      </w:tr>
      <w:tr w:rsidR="006A3FA7" w:rsidTr="00110320">
        <w:trPr>
          <w:trHeight w:val="1"/>
        </w:trPr>
        <w:tc>
          <w:tcPr>
            <w:tcW w:w="5397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FA7" w:rsidTr="00110320">
        <w:trPr>
          <w:trHeight w:val="1"/>
        </w:trPr>
        <w:tc>
          <w:tcPr>
            <w:tcW w:w="5397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FA7" w:rsidTr="00110320">
        <w:trPr>
          <w:trHeight w:val="1"/>
        </w:trPr>
        <w:tc>
          <w:tcPr>
            <w:tcW w:w="5397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shd w:val="clear" w:color="000000" w:fill="FFFFFF"/>
            <w:tcMar>
              <w:left w:w="0" w:type="dxa"/>
              <w:right w:w="0" w:type="dxa"/>
            </w:tcMar>
          </w:tcPr>
          <w:p w:rsidR="006A3FA7" w:rsidRDefault="006A3FA7">
            <w:pPr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bookmarkEnd w:id="0"/>
    <w:p w:rsidR="006A3FA7" w:rsidRDefault="00B875AF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6"/>
        <w:gridCol w:w="851"/>
        <w:gridCol w:w="1559"/>
        <w:gridCol w:w="567"/>
        <w:gridCol w:w="850"/>
        <w:gridCol w:w="849"/>
      </w:tblGrid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2026 год, тыс. рублей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на 2027 год, тыс. рублей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Колыванского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сельсовета Павловского района Алтайского края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8 581,3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9 202,0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2 965,0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3 108,7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2 942,0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3 085,7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2 942,0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3 085,7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2 942,0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3 085,7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Центральный аппарат органов местного самоуправления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2 268,1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2 378,7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1 225,5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1 285,5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370,1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388,3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407,2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426,8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263,3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276,1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01 2 00 10110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673,9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706,9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517,0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542,4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01 2 00 10130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156,9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164,6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99 1 00 14100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319,2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331,0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319,2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331,0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319,2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331,0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319,2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331,0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319,2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331,0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170,2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178,5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51,5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54,0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01 4 00 51180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97,5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98,5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736,5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978,2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736,5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978,2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736,5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978,2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736,5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978,2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736,5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978,2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91 2 00 67270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736,5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978,2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819,6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857,4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jc w:val="center"/>
            </w:pPr>
            <w:r w:rsidRPr="00BC2794">
              <w:rPr>
                <w:rFonts w:ascii="Times New Roman" w:eastAsia="Times New Roman" w:hAnsi="Times New Roman" w:cs="Times New Roman"/>
                <w:sz w:val="24"/>
              </w:rPr>
              <w:t>819,6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jc w:val="center"/>
            </w:pPr>
            <w:r w:rsidRPr="007846E4">
              <w:rPr>
                <w:rFonts w:ascii="Times New Roman" w:eastAsia="Times New Roman" w:hAnsi="Times New Roman" w:cs="Times New Roman"/>
                <w:sz w:val="24"/>
              </w:rPr>
              <w:t>857,4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вопросы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–коммунального хозяйства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jc w:val="center"/>
            </w:pPr>
            <w:r w:rsidRPr="00BC2794">
              <w:rPr>
                <w:rFonts w:ascii="Times New Roman" w:eastAsia="Times New Roman" w:hAnsi="Times New Roman" w:cs="Times New Roman"/>
                <w:sz w:val="24"/>
              </w:rPr>
              <w:t>819,6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jc w:val="center"/>
            </w:pPr>
            <w:r w:rsidRPr="007846E4">
              <w:rPr>
                <w:rFonts w:ascii="Times New Roman" w:eastAsia="Times New Roman" w:hAnsi="Times New Roman" w:cs="Times New Roman"/>
                <w:sz w:val="24"/>
              </w:rPr>
              <w:t>857,4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расходы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–коммунального хозяйства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jc w:val="center"/>
            </w:pPr>
            <w:r w:rsidRPr="00BC2794">
              <w:rPr>
                <w:rFonts w:ascii="Times New Roman" w:eastAsia="Times New Roman" w:hAnsi="Times New Roman" w:cs="Times New Roman"/>
                <w:sz w:val="24"/>
              </w:rPr>
              <w:t>819,6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jc w:val="center"/>
            </w:pPr>
            <w:r w:rsidRPr="007846E4">
              <w:rPr>
                <w:rFonts w:ascii="Times New Roman" w:eastAsia="Times New Roman" w:hAnsi="Times New Roman" w:cs="Times New Roman"/>
                <w:sz w:val="24"/>
              </w:rPr>
              <w:t>857,4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92 9 00 18050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505,3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530,2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92 9 00 18050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505,3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530,2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51,0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51,0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92 9 00 18070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51,0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51,0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263,3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276,1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92 9 00 18080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263,3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276,1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3635,5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3705,2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960,8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899,4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сельских поселений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jc w:val="center"/>
            </w:pPr>
            <w:r w:rsidRPr="003302D4">
              <w:rPr>
                <w:rFonts w:ascii="Times New Roman" w:eastAsia="Times New Roman" w:hAnsi="Times New Roman" w:cs="Times New Roman"/>
                <w:sz w:val="24"/>
              </w:rPr>
              <w:t>960,8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jc w:val="center"/>
            </w:pPr>
            <w:r w:rsidRPr="00C42E1C">
              <w:rPr>
                <w:rFonts w:ascii="Times New Roman" w:eastAsia="Times New Roman" w:hAnsi="Times New Roman" w:cs="Times New Roman"/>
                <w:sz w:val="24"/>
              </w:rPr>
              <w:t>899,4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содержание сельских домов культуры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jc w:val="center"/>
            </w:pPr>
            <w:r w:rsidRPr="003302D4">
              <w:rPr>
                <w:rFonts w:ascii="Times New Roman" w:eastAsia="Times New Roman" w:hAnsi="Times New Roman" w:cs="Times New Roman"/>
                <w:sz w:val="24"/>
              </w:rPr>
              <w:t>960,8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jc w:val="center"/>
            </w:pPr>
            <w:r w:rsidRPr="00C42E1C">
              <w:rPr>
                <w:rFonts w:ascii="Times New Roman" w:eastAsia="Times New Roman" w:hAnsi="Times New Roman" w:cs="Times New Roman"/>
                <w:sz w:val="24"/>
              </w:rPr>
              <w:t>899,4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Учреждение культуры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jc w:val="center"/>
            </w:pPr>
            <w:r w:rsidRPr="003302D4">
              <w:rPr>
                <w:rFonts w:ascii="Times New Roman" w:eastAsia="Times New Roman" w:hAnsi="Times New Roman" w:cs="Times New Roman"/>
                <w:sz w:val="24"/>
              </w:rPr>
              <w:t>960,8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jc w:val="center"/>
            </w:pPr>
            <w:r w:rsidRPr="00C42E1C">
              <w:rPr>
                <w:rFonts w:ascii="Times New Roman" w:eastAsia="Times New Roman" w:hAnsi="Times New Roman" w:cs="Times New Roman"/>
                <w:sz w:val="24"/>
              </w:rPr>
              <w:t>899,4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216,3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121,4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684,5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718,0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02 2 00 10530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60,0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2 674,7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2 805,8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сельских поселений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2 674,7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2 805,8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содержание структурных подразделений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02 5 00 00000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2 674,7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2 805,8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Учебно-методические кабинеты, централизованные бухгалтерии, группы хозяйственного обслуживания, учебные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фильмотеки,межшкольные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учебно-производственные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комбинаты,логопедические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пункты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2 674,7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2 805,8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2 054,3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2 155,0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02 5 00 10820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620,4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650,8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Условно утверждаемые расходы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105,5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221,6</w:t>
            </w:r>
          </w:p>
        </w:tc>
      </w:tr>
      <w:tr w:rsidR="00CC1DF0" w:rsidTr="009D3307">
        <w:trPr>
          <w:trHeight w:val="1"/>
        </w:trPr>
        <w:tc>
          <w:tcPr>
            <w:tcW w:w="4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8 581,3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C1DF0" w:rsidRDefault="00CC1DF0" w:rsidP="009D01AD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9 202,0</w:t>
            </w:r>
          </w:p>
        </w:tc>
      </w:tr>
    </w:tbl>
    <w:p w:rsidR="006A3FA7" w:rsidRDefault="006A3FA7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sectPr w:rsidR="006A3FA7" w:rsidSect="008F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A7"/>
    <w:rsid w:val="00110320"/>
    <w:rsid w:val="00194B05"/>
    <w:rsid w:val="005978E5"/>
    <w:rsid w:val="006A3FA7"/>
    <w:rsid w:val="008F79CE"/>
    <w:rsid w:val="009D01AD"/>
    <w:rsid w:val="009D3307"/>
    <w:rsid w:val="00B875AF"/>
    <w:rsid w:val="00CC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1D779-FA63-40AE-83D8-97027BE7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4775</Words>
  <Characters>27218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4</cp:revision>
  <dcterms:created xsi:type="dcterms:W3CDTF">2024-11-13T03:31:00Z</dcterms:created>
  <dcterms:modified xsi:type="dcterms:W3CDTF">2024-11-13T08:27:00Z</dcterms:modified>
</cp:coreProperties>
</file>