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C7B0D" w14:textId="77777777" w:rsidR="00A01AD5" w:rsidRPr="00887116" w:rsidRDefault="00A01AD5" w:rsidP="00A01AD5">
      <w:pPr>
        <w:tabs>
          <w:tab w:val="left" w:pos="949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1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F896D53" w14:textId="77777777" w:rsidR="00A01AD5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16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КОЛЫВАНСКОГО</w:t>
      </w:r>
      <w:r w:rsidRPr="00887116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887116">
        <w:rPr>
          <w:rFonts w:ascii="Times New Roman" w:hAnsi="Times New Roman"/>
          <w:b/>
          <w:sz w:val="28"/>
          <w:szCs w:val="28"/>
        </w:rPr>
        <w:br/>
        <w:t>ПАВЛОВСКОГО РАЙОНА АЛТАЙСКОГО КРАЯ</w:t>
      </w:r>
    </w:p>
    <w:p w14:paraId="0633ED8F" w14:textId="77777777" w:rsidR="00A01AD5" w:rsidRPr="00887116" w:rsidRDefault="00A01AD5" w:rsidP="00A01A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2D49B7" w14:textId="77777777" w:rsidR="00A01AD5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7116">
        <w:rPr>
          <w:rFonts w:ascii="Times New Roman" w:hAnsi="Times New Roman"/>
          <w:b/>
          <w:sz w:val="28"/>
          <w:szCs w:val="28"/>
        </w:rPr>
        <w:t>ПОСТАНОВЛЕНИЕ</w:t>
      </w:r>
    </w:p>
    <w:p w14:paraId="11719EE4" w14:textId="77777777" w:rsidR="00A01AD5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E94727" w14:textId="77777777" w:rsidR="00A01AD5" w:rsidRPr="00887116" w:rsidRDefault="00A01AD5" w:rsidP="00A01A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5B7117" w14:textId="48158F10" w:rsidR="00A01AD5" w:rsidRDefault="00A01AD5" w:rsidP="00A01A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21.12.2023</w:t>
      </w:r>
      <w:r w:rsidRPr="0088711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87116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№ </w:t>
      </w:r>
      <w:r w:rsidRPr="008871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</w:p>
    <w:p w14:paraId="5D0E7BF6" w14:textId="77777777" w:rsidR="00A01AD5" w:rsidRPr="00887116" w:rsidRDefault="00A01AD5" w:rsidP="00A01A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B668D5" w14:textId="77777777" w:rsidR="00A01AD5" w:rsidRPr="00887116" w:rsidRDefault="00A01AD5" w:rsidP="00A01AD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sz w:val="20"/>
          <w:szCs w:val="20"/>
        </w:rPr>
        <w:t>Колыванское</w:t>
      </w:r>
      <w:proofErr w:type="spellEnd"/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7D0183" w14:textId="5B9C58FE" w:rsidR="00506D6E" w:rsidRDefault="00506D6E" w:rsidP="006963E4">
      <w:pPr>
        <w:spacing w:line="240" w:lineRule="auto"/>
        <w:ind w:righ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ведения муниципальной долговой книги </w:t>
      </w:r>
      <w:r w:rsidR="00DF5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F54BC"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 w:rsidR="00A01AD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43A0B">
        <w:rPr>
          <w:rFonts w:ascii="Times New Roman" w:hAnsi="Times New Roman" w:cs="Times New Roman"/>
          <w:sz w:val="28"/>
          <w:szCs w:val="28"/>
        </w:rPr>
        <w:t>Павловского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22799AD1" w14:textId="77777777" w:rsidR="00C43A0B" w:rsidRDefault="00C43A0B" w:rsidP="00506D6E">
      <w:pPr>
        <w:pStyle w:val="ConsPlusNormal"/>
        <w:ind w:firstLine="851"/>
        <w:jc w:val="both"/>
        <w:rPr>
          <w:sz w:val="28"/>
          <w:szCs w:val="28"/>
        </w:rPr>
      </w:pPr>
    </w:p>
    <w:p w14:paraId="449CF69C" w14:textId="515CB83F" w:rsidR="00A01AD5" w:rsidRPr="00A01AD5" w:rsidRDefault="00506D6E" w:rsidP="00A01AD5">
      <w:pPr>
        <w:pStyle w:val="ConsPlusNormal"/>
        <w:ind w:firstLine="851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r w:rsidR="00DF54BC" w:rsidRPr="00A01AD5">
        <w:rPr>
          <w:sz w:val="28"/>
          <w:szCs w:val="28"/>
        </w:rPr>
        <w:t xml:space="preserve">Администрации </w:t>
      </w:r>
      <w:proofErr w:type="spellStart"/>
      <w:r w:rsidR="00DF54BC" w:rsidRPr="00A01AD5">
        <w:rPr>
          <w:sz w:val="28"/>
          <w:szCs w:val="28"/>
        </w:rPr>
        <w:t>Колыванского</w:t>
      </w:r>
      <w:proofErr w:type="spellEnd"/>
      <w:r w:rsidR="00A01AD5" w:rsidRPr="00A01AD5">
        <w:rPr>
          <w:sz w:val="28"/>
          <w:szCs w:val="28"/>
        </w:rPr>
        <w:t xml:space="preserve"> сельсовета Павловского района Алтайского края</w:t>
      </w:r>
    </w:p>
    <w:p w14:paraId="60D255DA" w14:textId="57A08862" w:rsidR="00506D6E" w:rsidRPr="00506D6E" w:rsidRDefault="00506D6E" w:rsidP="00506D6E">
      <w:pPr>
        <w:pStyle w:val="ConsPlusNormal"/>
        <w:ind w:firstLine="851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 постановляю:</w:t>
      </w:r>
    </w:p>
    <w:p w14:paraId="0B9F36F1" w14:textId="64F62C93" w:rsidR="00A01AD5" w:rsidRPr="00A01AD5" w:rsidRDefault="00506D6E" w:rsidP="00A01AD5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Утвердить </w:t>
      </w:r>
      <w:hyperlink w:anchor="Par28" w:tooltip="ПОРЯДОК" w:history="1">
        <w:r w:rsidRPr="006963E4">
          <w:rPr>
            <w:sz w:val="28"/>
            <w:szCs w:val="28"/>
          </w:rPr>
          <w:t>Порядок</w:t>
        </w:r>
      </w:hyperlink>
      <w:r w:rsidRPr="00506D6E">
        <w:rPr>
          <w:sz w:val="28"/>
          <w:szCs w:val="28"/>
        </w:rPr>
        <w:t xml:space="preserve"> ведения долговой книги </w:t>
      </w:r>
      <w:r w:rsidR="00DF54BC" w:rsidRPr="00A01AD5">
        <w:rPr>
          <w:sz w:val="28"/>
          <w:szCs w:val="28"/>
        </w:rPr>
        <w:t xml:space="preserve">Администрации </w:t>
      </w:r>
      <w:proofErr w:type="spellStart"/>
      <w:r w:rsidR="00DF54BC" w:rsidRPr="00A01AD5">
        <w:rPr>
          <w:sz w:val="28"/>
          <w:szCs w:val="28"/>
        </w:rPr>
        <w:t>Колыванского</w:t>
      </w:r>
      <w:proofErr w:type="spellEnd"/>
      <w:r w:rsidR="00A01AD5" w:rsidRPr="00A01AD5">
        <w:rPr>
          <w:sz w:val="28"/>
          <w:szCs w:val="28"/>
        </w:rPr>
        <w:t xml:space="preserve"> сельсовета Павловского района Алтайского края</w:t>
      </w:r>
    </w:p>
    <w:p w14:paraId="335FCC5A" w14:textId="73547F29" w:rsidR="00506D6E" w:rsidRDefault="00506D6E" w:rsidP="00506D6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 (прилагается).</w:t>
      </w:r>
    </w:p>
    <w:p w14:paraId="04095707" w14:textId="33BDF2C2" w:rsidR="00506D6E" w:rsidRPr="00506D6E" w:rsidRDefault="0058593E" w:rsidP="00506D6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506D6E">
        <w:rPr>
          <w:rFonts w:eastAsia="Times New Roman"/>
          <w:sz w:val="28"/>
          <w:szCs w:val="28"/>
        </w:rPr>
        <w:t xml:space="preserve">Опубликовать настоящее постановление в </w:t>
      </w:r>
      <w:r w:rsidR="00A01AD5">
        <w:rPr>
          <w:rFonts w:eastAsia="Times New Roman"/>
          <w:sz w:val="28"/>
          <w:szCs w:val="28"/>
        </w:rPr>
        <w:t>сборнике НПА</w:t>
      </w:r>
      <w:r w:rsidRPr="00506D6E">
        <w:rPr>
          <w:rFonts w:eastAsia="Times New Roman"/>
          <w:sz w:val="28"/>
          <w:szCs w:val="28"/>
        </w:rPr>
        <w:t>.</w:t>
      </w:r>
    </w:p>
    <w:p w14:paraId="0C14CD8E" w14:textId="0BB3D16B" w:rsidR="00506D6E" w:rsidRPr="00506D6E" w:rsidRDefault="00B32A36" w:rsidP="00506D6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506D6E">
        <w:rPr>
          <w:rFonts w:eastAsia="Times New Roman"/>
          <w:sz w:val="28"/>
          <w:szCs w:val="28"/>
        </w:rPr>
        <w:t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</w:t>
      </w:r>
      <w:r w:rsidR="00B56A81">
        <w:rPr>
          <w:rFonts w:eastAsia="Times New Roman"/>
          <w:sz w:val="28"/>
          <w:szCs w:val="28"/>
        </w:rPr>
        <w:t xml:space="preserve"> № 122 от 29.12.2008</w:t>
      </w:r>
      <w:r w:rsidR="009D6E34">
        <w:rPr>
          <w:rFonts w:eastAsia="Times New Roman"/>
          <w:sz w:val="28"/>
          <w:szCs w:val="28"/>
        </w:rPr>
        <w:t>г</w:t>
      </w:r>
      <w:r w:rsidRPr="00506D6E">
        <w:rPr>
          <w:rFonts w:eastAsia="Times New Roman"/>
          <w:i/>
          <w:sz w:val="28"/>
          <w:szCs w:val="28"/>
        </w:rPr>
        <w:t>.</w:t>
      </w:r>
    </w:p>
    <w:p w14:paraId="0BF73CF4" w14:textId="5081BA7A" w:rsidR="0058593E" w:rsidRPr="00506D6E" w:rsidRDefault="0058593E" w:rsidP="00506D6E">
      <w:pPr>
        <w:pStyle w:val="ConsPlusNormal"/>
        <w:numPr>
          <w:ilvl w:val="0"/>
          <w:numId w:val="3"/>
        </w:numPr>
        <w:jc w:val="both"/>
        <w:rPr>
          <w:sz w:val="28"/>
          <w:szCs w:val="28"/>
        </w:rPr>
      </w:pPr>
      <w:r w:rsidRPr="00506D6E">
        <w:rPr>
          <w:rFonts w:eastAsia="Times New Roman"/>
          <w:sz w:val="28"/>
          <w:szCs w:val="28"/>
        </w:rPr>
        <w:t xml:space="preserve">Контроль за исполнением настоящего постановления </w:t>
      </w:r>
      <w:r w:rsidR="00DF54BC" w:rsidRPr="00DF54BC">
        <w:rPr>
          <w:rFonts w:eastAsia="Times New Roman"/>
          <w:sz w:val="28"/>
          <w:szCs w:val="28"/>
        </w:rPr>
        <w:t>оставляю за собой</w:t>
      </w:r>
      <w:r w:rsidRPr="00506D6E">
        <w:rPr>
          <w:rFonts w:eastAsia="Times New Roman"/>
          <w:sz w:val="28"/>
          <w:szCs w:val="28"/>
        </w:rPr>
        <w:t>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7A5DF" w14:textId="77777777" w:rsidR="00DD2CD4" w:rsidRDefault="00DD2CD4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348BC" w14:textId="77777777" w:rsidR="00DD2CD4" w:rsidRDefault="00DD2CD4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5458B9E" w14:textId="1F85F72F" w:rsidR="0058593E" w:rsidRPr="005738AE" w:rsidRDefault="0058593E" w:rsidP="00DF5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F5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</w:t>
      </w:r>
      <w:proofErr w:type="spellStart"/>
      <w:r w:rsidR="00DF54BC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А.П.Конева</w:t>
      </w:r>
      <w:proofErr w:type="spellEnd"/>
    </w:p>
    <w:p w14:paraId="7B0D57AB" w14:textId="7CFE6B91" w:rsidR="00594712" w:rsidRDefault="00594712"/>
    <w:p w14:paraId="477184D3" w14:textId="690162E6" w:rsidR="00506D6E" w:rsidRDefault="00506D6E"/>
    <w:p w14:paraId="753BFFFF" w14:textId="19D8CFCD" w:rsidR="00506D6E" w:rsidRDefault="00506D6E"/>
    <w:p w14:paraId="2DA8B02F" w14:textId="3B7BC434" w:rsidR="00506D6E" w:rsidRDefault="00506D6E"/>
    <w:p w14:paraId="1622E386" w14:textId="537F3CFB" w:rsidR="00506D6E" w:rsidRDefault="00506D6E"/>
    <w:p w14:paraId="420C7031" w14:textId="77777777" w:rsidR="00C43A0B" w:rsidRDefault="00C43A0B"/>
    <w:p w14:paraId="4FA6D0A5" w14:textId="68706E5F" w:rsidR="00506D6E" w:rsidRDefault="00506D6E"/>
    <w:p w14:paraId="3C471112" w14:textId="0D66C239" w:rsidR="00506D6E" w:rsidRDefault="00506D6E"/>
    <w:p w14:paraId="4AB46C07" w14:textId="77777777" w:rsidR="00506D6E" w:rsidRDefault="00506D6E" w:rsidP="00506D6E">
      <w:pPr>
        <w:pStyle w:val="ConsPlusNormal"/>
        <w:ind w:left="6096"/>
        <w:outlineLvl w:val="0"/>
      </w:pPr>
      <w:r>
        <w:lastRenderedPageBreak/>
        <w:t>Утвержден</w:t>
      </w:r>
    </w:p>
    <w:p w14:paraId="06A12502" w14:textId="77777777" w:rsidR="00506D6E" w:rsidRDefault="00506D6E" w:rsidP="00506D6E">
      <w:pPr>
        <w:pStyle w:val="ConsPlusNormal"/>
        <w:ind w:left="6096"/>
      </w:pPr>
      <w:r>
        <w:t>Постановлением</w:t>
      </w:r>
    </w:p>
    <w:p w14:paraId="50539BA1" w14:textId="77777777" w:rsidR="00D11B72" w:rsidRPr="00D11B72" w:rsidRDefault="00D11B72" w:rsidP="00D11B72">
      <w:pPr>
        <w:pStyle w:val="ConsPlusNormal"/>
        <w:ind w:left="6096"/>
      </w:pPr>
      <w:r w:rsidRPr="00D11B72">
        <w:t xml:space="preserve">Администрации </w:t>
      </w:r>
      <w:proofErr w:type="spellStart"/>
      <w:r w:rsidRPr="00D11B72">
        <w:t>Колыванского</w:t>
      </w:r>
      <w:proofErr w:type="spellEnd"/>
      <w:r w:rsidRPr="00D11B72">
        <w:t xml:space="preserve"> сельсовета Павловского района Алтайского края</w:t>
      </w:r>
    </w:p>
    <w:p w14:paraId="25795FFF" w14:textId="442F354F" w:rsidR="00506D6E" w:rsidRDefault="00506D6E" w:rsidP="00506D6E">
      <w:pPr>
        <w:pStyle w:val="ConsPlusNormal"/>
        <w:ind w:left="6096"/>
      </w:pPr>
      <w:r>
        <w:t xml:space="preserve">от </w:t>
      </w:r>
      <w:r w:rsidR="00D11B72">
        <w:t xml:space="preserve">21.12.2023 </w:t>
      </w:r>
      <w:r>
        <w:t>№</w:t>
      </w:r>
      <w:r w:rsidR="00D11B72">
        <w:t xml:space="preserve"> 40</w:t>
      </w:r>
    </w:p>
    <w:p w14:paraId="3C646E9D" w14:textId="77777777" w:rsidR="00506D6E" w:rsidRPr="00C43A0B" w:rsidRDefault="00506D6E" w:rsidP="00506D6E">
      <w:pPr>
        <w:pStyle w:val="ConsPlusNormal"/>
        <w:jc w:val="both"/>
      </w:pPr>
    </w:p>
    <w:p w14:paraId="73F4409E" w14:textId="77777777" w:rsidR="00506D6E" w:rsidRPr="00C43A0B" w:rsidRDefault="00506D6E" w:rsidP="00506D6E">
      <w:pPr>
        <w:pStyle w:val="ConsPlusTitle"/>
        <w:jc w:val="center"/>
        <w:rPr>
          <w:rFonts w:ascii="Times New Roman" w:hAnsi="Times New Roman" w:cs="Times New Roman"/>
        </w:rPr>
      </w:pPr>
      <w:bookmarkStart w:id="1" w:name="Par28"/>
      <w:bookmarkEnd w:id="1"/>
      <w:r w:rsidRPr="00C43A0B">
        <w:rPr>
          <w:rFonts w:ascii="Times New Roman" w:hAnsi="Times New Roman" w:cs="Times New Roman"/>
        </w:rPr>
        <w:t>ПОРЯДОК</w:t>
      </w:r>
    </w:p>
    <w:p w14:paraId="5012EC01" w14:textId="107AD882" w:rsidR="00D11B72" w:rsidRPr="00D11B72" w:rsidRDefault="00506D6E" w:rsidP="00D11B72">
      <w:pPr>
        <w:pStyle w:val="ConsPlusTitle"/>
        <w:jc w:val="center"/>
        <w:rPr>
          <w:rFonts w:ascii="Times New Roman" w:hAnsi="Times New Roman" w:cs="Times New Roman"/>
        </w:rPr>
      </w:pPr>
      <w:r w:rsidRPr="00D11B72">
        <w:rPr>
          <w:rFonts w:ascii="Times New Roman" w:hAnsi="Times New Roman" w:cs="Times New Roman"/>
        </w:rPr>
        <w:t xml:space="preserve">ВЕДЕНИЯ ДОЛГОВОЙ КНИГИ </w:t>
      </w:r>
      <w:r w:rsidR="00D11B72" w:rsidRPr="00D11B72">
        <w:rPr>
          <w:rFonts w:ascii="Times New Roman" w:hAnsi="Times New Roman" w:cs="Times New Roman"/>
        </w:rPr>
        <w:t>АДМИНИСТРАЦИИ КОЛЫВАНСКОГО СЕЛЬСОВЕТА ПАВЛОВСКОГО РАЙОНА АЛТАЙСКОГО КРАЯ</w:t>
      </w:r>
    </w:p>
    <w:p w14:paraId="44EBC1B3" w14:textId="5E99DF28" w:rsidR="00506D6E" w:rsidRPr="00C43A0B" w:rsidRDefault="00506D6E" w:rsidP="00D11B72">
      <w:pPr>
        <w:pStyle w:val="ConsPlusTitle"/>
        <w:jc w:val="center"/>
      </w:pPr>
    </w:p>
    <w:p w14:paraId="2372C8BF" w14:textId="77777777" w:rsidR="00506D6E" w:rsidRPr="00C43A0B" w:rsidRDefault="00506D6E" w:rsidP="00506D6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43A0B">
        <w:rPr>
          <w:rFonts w:ascii="Times New Roman" w:hAnsi="Times New Roman" w:cs="Times New Roman"/>
        </w:rPr>
        <w:t>1. Общие положения</w:t>
      </w:r>
    </w:p>
    <w:p w14:paraId="058BFD44" w14:textId="77777777" w:rsidR="00506D6E" w:rsidRDefault="00506D6E" w:rsidP="00506D6E">
      <w:pPr>
        <w:pStyle w:val="ConsPlusNormal"/>
        <w:jc w:val="both"/>
      </w:pPr>
    </w:p>
    <w:p w14:paraId="667FBDD1" w14:textId="69AC600A" w:rsidR="00506D6E" w:rsidRPr="00506D6E" w:rsidRDefault="00506D6E" w:rsidP="00D11B72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1.1. Настоящий Порядок разработан в соответствии с Бюджетным кодексом Российской Федерации с целью определения процедуры ведения долговой книги </w:t>
      </w:r>
      <w:r w:rsidR="00D11B72" w:rsidRPr="00D11B72">
        <w:rPr>
          <w:sz w:val="28"/>
          <w:szCs w:val="28"/>
        </w:rPr>
        <w:t xml:space="preserve">Администрации </w:t>
      </w:r>
      <w:proofErr w:type="spellStart"/>
      <w:r w:rsidR="00D11B72" w:rsidRPr="00D11B72">
        <w:rPr>
          <w:sz w:val="28"/>
          <w:szCs w:val="28"/>
        </w:rPr>
        <w:t>Колыванского</w:t>
      </w:r>
      <w:proofErr w:type="spellEnd"/>
      <w:r w:rsidR="00D11B72" w:rsidRPr="00D11B72">
        <w:rPr>
          <w:sz w:val="28"/>
          <w:szCs w:val="28"/>
        </w:rPr>
        <w:t xml:space="preserve"> сельсовета Павловского района Алтайского края</w:t>
      </w:r>
      <w:r w:rsidRPr="00506D6E">
        <w:rPr>
          <w:sz w:val="28"/>
          <w:szCs w:val="28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по структуре Долговой книги, а также по порядку ведения и хранения Долговой книги.</w:t>
      </w:r>
    </w:p>
    <w:p w14:paraId="4DA1E9E5" w14:textId="1CD863FB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1.2. Долговые обязательства </w:t>
      </w:r>
      <w:r w:rsidR="00D11B72" w:rsidRPr="00D11B72">
        <w:rPr>
          <w:sz w:val="28"/>
          <w:szCs w:val="28"/>
        </w:rPr>
        <w:t xml:space="preserve">Администрации </w:t>
      </w:r>
      <w:proofErr w:type="spellStart"/>
      <w:r w:rsidR="00D11B72" w:rsidRPr="00D11B72">
        <w:rPr>
          <w:sz w:val="28"/>
          <w:szCs w:val="28"/>
        </w:rPr>
        <w:t>Колыванского</w:t>
      </w:r>
      <w:proofErr w:type="spellEnd"/>
      <w:r w:rsidR="00D11B72" w:rsidRPr="00D11B72">
        <w:rPr>
          <w:sz w:val="28"/>
          <w:szCs w:val="28"/>
        </w:rPr>
        <w:t xml:space="preserve"> сельсовета Павловского района Алтайского края</w:t>
      </w:r>
      <w:r w:rsidRPr="00506D6E">
        <w:rPr>
          <w:sz w:val="28"/>
          <w:szCs w:val="28"/>
        </w:rPr>
        <w:t xml:space="preserve"> (далее - муниципальное образование), входящие в состав долга муниципального образования подлежат обязательному учету.</w:t>
      </w:r>
    </w:p>
    <w:p w14:paraId="5796D067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1.3. Регистрация долговых обязательств осуществляется в Долговой книге.</w:t>
      </w:r>
    </w:p>
    <w:p w14:paraId="4FC5F3EE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1.4. Долговая книга - это реестр долговых обязательств, оформленных в соответствии с действующим законодательством Российской Федерации по форме, предусмотренной приложением к настоящему Порядку. 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представлять, получать, обрабатывать информацию о состоянии долга муниципального образования, составлять и представлять установленную отчетность.</w:t>
      </w:r>
    </w:p>
    <w:p w14:paraId="782BDC9B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1.5. Обязательным условием надлежащего оформления долгового обязательства является его включение в Долговую книгу.</w:t>
      </w:r>
    </w:p>
    <w:p w14:paraId="45BB1CC5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1.6.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14:paraId="364B9226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0C329AD1" w14:textId="77777777" w:rsidR="00506D6E" w:rsidRPr="00506D6E" w:rsidRDefault="00506D6E" w:rsidP="00506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2. Ведение Долговой книги</w:t>
      </w:r>
    </w:p>
    <w:p w14:paraId="0C6A03B1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5A1C66E1" w14:textId="179938B2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2.1. Ведение Долговой книги осуществляет </w:t>
      </w:r>
      <w:r w:rsidR="00D11B72" w:rsidRPr="00D11B72">
        <w:rPr>
          <w:sz w:val="28"/>
          <w:szCs w:val="28"/>
        </w:rPr>
        <w:t>Администраци</w:t>
      </w:r>
      <w:r w:rsidR="00D11B72">
        <w:rPr>
          <w:sz w:val="28"/>
          <w:szCs w:val="28"/>
        </w:rPr>
        <w:t>я</w:t>
      </w:r>
      <w:r w:rsidR="00D11B72" w:rsidRPr="00D11B72">
        <w:rPr>
          <w:sz w:val="28"/>
          <w:szCs w:val="28"/>
        </w:rPr>
        <w:t xml:space="preserve"> </w:t>
      </w:r>
      <w:proofErr w:type="spellStart"/>
      <w:r w:rsidR="00D11B72" w:rsidRPr="00D11B72">
        <w:rPr>
          <w:sz w:val="28"/>
          <w:szCs w:val="28"/>
        </w:rPr>
        <w:t>Колыванского</w:t>
      </w:r>
      <w:proofErr w:type="spellEnd"/>
      <w:r w:rsidR="00D11B72" w:rsidRPr="00D11B72">
        <w:rPr>
          <w:sz w:val="28"/>
          <w:szCs w:val="28"/>
        </w:rPr>
        <w:t xml:space="preserve"> сельсовета Павловского района Алтайского края</w:t>
      </w:r>
      <w:r>
        <w:rPr>
          <w:sz w:val="28"/>
          <w:szCs w:val="28"/>
        </w:rPr>
        <w:t xml:space="preserve"> (далее – администрация).</w:t>
      </w:r>
    </w:p>
    <w:p w14:paraId="0EA3ADD1" w14:textId="4FBB4F3D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</w:t>
      </w:r>
      <w:r w:rsidRPr="00506D6E">
        <w:rPr>
          <w:sz w:val="28"/>
          <w:szCs w:val="28"/>
        </w:rPr>
        <w:lastRenderedPageBreak/>
        <w:t>долговых обязательствах муниципального образования, переданных в Министерство финансов Алтайского края.</w:t>
      </w:r>
    </w:p>
    <w:p w14:paraId="384FE9DE" w14:textId="7226232F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2.3. Ответственные лица по ведению Дол</w:t>
      </w:r>
      <w:r>
        <w:rPr>
          <w:sz w:val="28"/>
          <w:szCs w:val="28"/>
        </w:rPr>
        <w:t xml:space="preserve">говой книги назначаются </w:t>
      </w:r>
      <w:r w:rsidR="004D12CC" w:rsidRPr="004D12CC">
        <w:rPr>
          <w:sz w:val="28"/>
          <w:szCs w:val="28"/>
        </w:rPr>
        <w:t>Администраци</w:t>
      </w:r>
      <w:r w:rsidR="004D12CC">
        <w:rPr>
          <w:sz w:val="28"/>
          <w:szCs w:val="28"/>
        </w:rPr>
        <w:t>ей</w:t>
      </w:r>
      <w:r w:rsidR="004D12CC" w:rsidRPr="004D12CC">
        <w:rPr>
          <w:sz w:val="28"/>
          <w:szCs w:val="28"/>
        </w:rPr>
        <w:t xml:space="preserve"> </w:t>
      </w:r>
      <w:proofErr w:type="spellStart"/>
      <w:r w:rsidR="004D12CC" w:rsidRPr="004D12CC">
        <w:rPr>
          <w:sz w:val="28"/>
          <w:szCs w:val="28"/>
        </w:rPr>
        <w:t>Колыванского</w:t>
      </w:r>
      <w:proofErr w:type="spellEnd"/>
      <w:r w:rsidR="004D12CC" w:rsidRPr="004D12CC">
        <w:rPr>
          <w:sz w:val="28"/>
          <w:szCs w:val="28"/>
        </w:rPr>
        <w:t xml:space="preserve"> сельсовета Павловского района Алтайского края</w:t>
      </w:r>
      <w:r w:rsidRPr="00506D6E">
        <w:rPr>
          <w:sz w:val="28"/>
          <w:szCs w:val="28"/>
        </w:rPr>
        <w:t>.</w:t>
      </w:r>
    </w:p>
    <w:p w14:paraId="6CCBB34D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2.4. Долговая </w:t>
      </w:r>
      <w:hyperlink w:anchor="Par89" w:tooltip="Долговая книга муниципального образования Егорьевский район" w:history="1">
        <w:r w:rsidRPr="006963E4">
          <w:rPr>
            <w:sz w:val="28"/>
            <w:szCs w:val="28"/>
          </w:rPr>
          <w:t>книга</w:t>
        </w:r>
      </w:hyperlink>
      <w:r w:rsidRPr="00506D6E">
        <w:rPr>
          <w:sz w:val="28"/>
          <w:szCs w:val="28"/>
        </w:rPr>
        <w:t xml:space="preserve"> ведется по форме согласно приложению к настоящему Порядку в виде электронных реестров (таблиц) по видам долговых обязательств и формируется нарастающим итогом в течение финансового года.</w:t>
      </w:r>
    </w:p>
    <w:p w14:paraId="5DAA8004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Долговая книга формируется в электронном виде и выводится на бумажный носитель ежемесячно по состоянию на 1-е число месяца, следующего за текущим, в разрезе обязательств.</w:t>
      </w:r>
    </w:p>
    <w:p w14:paraId="70FDFAC8" w14:textId="336BCA63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Долговая книга брошюруется, скрепляется печатью и подписью </w:t>
      </w:r>
      <w:r w:rsidR="004D12CC">
        <w:rPr>
          <w:sz w:val="28"/>
          <w:szCs w:val="28"/>
        </w:rPr>
        <w:t>Главы Администрации</w:t>
      </w:r>
      <w:r w:rsidRPr="00506D6E">
        <w:rPr>
          <w:sz w:val="28"/>
          <w:szCs w:val="28"/>
        </w:rPr>
        <w:t>.</w:t>
      </w:r>
    </w:p>
    <w:p w14:paraId="5A8AC8FC" w14:textId="688AF36E" w:rsid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2.5. В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порядковый номер, полное наименование кредитора, наименование, дату, номер документа, которым оформлено долговое обязательство, сумму долгового обязательства, а также иная информация.</w:t>
      </w:r>
    </w:p>
    <w:p w14:paraId="6B5C0691" w14:textId="02D3D227" w:rsidR="00506D6E" w:rsidRPr="00506D6E" w:rsidRDefault="00506D6E" w:rsidP="00506D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долговой книге в том числе учитывается информация о просроченной задолженности по исполнению муниципальных долговых обязательств. </w:t>
      </w:r>
    </w:p>
    <w:p w14:paraId="194D4EFB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14:paraId="45DBA815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 Долговые обязательства муниципального образования могут существовать в виде обязательств по:</w:t>
      </w:r>
    </w:p>
    <w:p w14:paraId="16CC109D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2.6.1. ценным бумагам муниципального образования (муниципальным ценным бумагам);</w:t>
      </w:r>
    </w:p>
    <w:p w14:paraId="2DA6087D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2.6.2.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14:paraId="55A078C1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2.6.3.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14:paraId="084559A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2.6.4. кредитам, привлеченным муниципальным образованием от кредитных организаций в валюте Российской Федерации;</w:t>
      </w:r>
    </w:p>
    <w:p w14:paraId="678E52A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2.6.5. гарантиям муниципального образования (муниципальным гарантиям), выраженным в валюте Российской Федерации;</w:t>
      </w:r>
    </w:p>
    <w:p w14:paraId="5A06E1A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2.6.6.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14:paraId="550CD5CF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lastRenderedPageBreak/>
        <w:t>2.6.7. иным долговым обязательствам, возникшим до введения в действие Бюджетного кодекса РФ и отнесенным на муниципальный долг.</w:t>
      </w:r>
    </w:p>
    <w:p w14:paraId="68733ADE" w14:textId="49400178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Муниципальные гарантии предоставляются администрацией в пределах общей суммы предоставляемых гарантий, указанной в решении о бюджете на очередной финансовый год (очередной финансовый год и плановый период), в соответствии с требованиями Бюджетного кодекса РФ.</w:t>
      </w:r>
    </w:p>
    <w:p w14:paraId="27A63A3B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2.7. Внутри разделов регистрационные записи осуществляются в хронологическом порядке нарастающим итогом.</w:t>
      </w:r>
    </w:p>
    <w:p w14:paraId="2F14AC45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2.8. Каждое долговое обязательство регистрируется отдельно и имеет регистрационный код.</w:t>
      </w:r>
    </w:p>
    <w:p w14:paraId="4721ADCE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2.9. Началом периода формирования Долговой книги является начало календарного года.</w:t>
      </w:r>
    </w:p>
    <w:p w14:paraId="72159066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2.10. Сформированная долговая книга выводится на бумажный носитель ежемесячно по состоянию на 1-е число месяца, следующего за отчетным, в разрезе обязательств по установленной форме.</w:t>
      </w:r>
    </w:p>
    <w:p w14:paraId="40518DB8" w14:textId="4A90F8C4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2.11. В Долговой книге учитывается информация о просроченной задолженности по исполнению муниципальным образованием долговых обязательств.</w:t>
      </w:r>
    </w:p>
    <w:p w14:paraId="13B69EA4" w14:textId="1D97FE02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2.12.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вносит информацию о долговых обязательствах по муниципальным гарантиям в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14:paraId="5FF0C867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2.13.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14:paraId="3344F48E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2.14. После полного выполнения обязательств в Долговой книге делается запись "Погашено".</w:t>
      </w:r>
    </w:p>
    <w:p w14:paraId="7766BCF4" w14:textId="36A45A1C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2.15. Информация о долговых обязательствах муниципального образования, отраженных в Долговой книге, подлежит передаче в Министерство финансов Алтайского края в порядке и сроки, установленные данным органом.</w:t>
      </w:r>
    </w:p>
    <w:p w14:paraId="3B6BE6E2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35854AE3" w14:textId="77777777" w:rsidR="00506D6E" w:rsidRPr="00506D6E" w:rsidRDefault="00506D6E" w:rsidP="00506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3. Порядок выдачи документов, подтверждающих регистрацию</w:t>
      </w:r>
    </w:p>
    <w:p w14:paraId="5596B7B0" w14:textId="77777777" w:rsidR="00506D6E" w:rsidRPr="00506D6E" w:rsidRDefault="00506D6E" w:rsidP="00506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6D6E">
        <w:rPr>
          <w:rFonts w:ascii="Times New Roman" w:hAnsi="Times New Roman" w:cs="Times New Roman"/>
          <w:sz w:val="28"/>
          <w:szCs w:val="28"/>
        </w:rPr>
        <w:t>долговых обязательств</w:t>
      </w:r>
    </w:p>
    <w:p w14:paraId="1211B0E2" w14:textId="77777777" w:rsidR="00506D6E" w:rsidRPr="00506D6E" w:rsidRDefault="00506D6E" w:rsidP="00506D6E">
      <w:pPr>
        <w:pStyle w:val="ConsPlusNormal"/>
        <w:jc w:val="both"/>
        <w:rPr>
          <w:sz w:val="28"/>
          <w:szCs w:val="28"/>
        </w:rPr>
      </w:pPr>
    </w:p>
    <w:p w14:paraId="4BBB8EB0" w14:textId="35A13872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3.1. Пользователями информации, включенной в Долговую книгу, являются должностные лица </w:t>
      </w:r>
      <w:r>
        <w:rPr>
          <w:sz w:val="28"/>
          <w:szCs w:val="28"/>
        </w:rPr>
        <w:t>администрации</w:t>
      </w:r>
      <w:r w:rsidRPr="00506D6E">
        <w:rPr>
          <w:sz w:val="28"/>
          <w:szCs w:val="28"/>
        </w:rPr>
        <w:t xml:space="preserve"> в соответствии с их полномочиями.</w:t>
      </w:r>
    </w:p>
    <w:p w14:paraId="755DE5CD" w14:textId="5A21B505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Pr="00506D6E">
        <w:rPr>
          <w:sz w:val="28"/>
          <w:szCs w:val="28"/>
        </w:rPr>
        <w:t xml:space="preserve"> имеет право выдавать документ, подтверждающий регистрацию долговых обязательств, - выписку из Долговой книги на отчетную дату, заверенную подписью и печатью.</w:t>
      </w:r>
    </w:p>
    <w:p w14:paraId="7A1E6C9A" w14:textId="25D6515A" w:rsid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3.3. Кредиторы муниципального образования имеют право получать выписки из Долговой книги в частях, их касающихся, подтверждающие регистрацию долгов муниципального образования.</w:t>
      </w:r>
    </w:p>
    <w:p w14:paraId="2E45F0F2" w14:textId="7C394834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 xml:space="preserve">Выписка из Долговой книги представляется на основании письменного </w:t>
      </w:r>
      <w:r w:rsidRPr="00506D6E">
        <w:rPr>
          <w:sz w:val="28"/>
          <w:szCs w:val="28"/>
        </w:rPr>
        <w:lastRenderedPageBreak/>
        <w:t>запроса кредитора в течение пяти рабочих дней со дня получения письменного запроса.</w:t>
      </w:r>
    </w:p>
    <w:p w14:paraId="4C3936F9" w14:textId="77777777" w:rsidR="00506D6E" w:rsidRPr="00506D6E" w:rsidRDefault="00506D6E" w:rsidP="00506D6E">
      <w:pPr>
        <w:pStyle w:val="ConsPlusNormal"/>
        <w:ind w:firstLine="540"/>
        <w:jc w:val="both"/>
        <w:rPr>
          <w:sz w:val="28"/>
          <w:szCs w:val="28"/>
        </w:rPr>
      </w:pPr>
      <w:r w:rsidRPr="00506D6E">
        <w:rPr>
          <w:sz w:val="28"/>
          <w:szCs w:val="28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14:paraId="4B3C6EB8" w14:textId="77777777" w:rsidR="00506D6E" w:rsidRDefault="00506D6E" w:rsidP="00506D6E">
      <w:pPr>
        <w:pStyle w:val="ConsPlusNormal"/>
        <w:jc w:val="both"/>
        <w:sectPr w:rsidR="00506D6E" w:rsidSect="00506D6E">
          <w:headerReference w:type="default" r:id="rId7"/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9FEDE1A" w14:textId="643B1FB6" w:rsidR="00506D6E" w:rsidRDefault="00506D6E" w:rsidP="00506D6E">
      <w:pPr>
        <w:pStyle w:val="ConsPlusNormal"/>
        <w:jc w:val="both"/>
      </w:pPr>
    </w:p>
    <w:p w14:paraId="7378F9D3" w14:textId="77777777" w:rsidR="00506D6E" w:rsidRDefault="00506D6E" w:rsidP="00506D6E">
      <w:pPr>
        <w:pStyle w:val="ConsPlusNormal"/>
        <w:jc w:val="right"/>
        <w:outlineLvl w:val="1"/>
      </w:pPr>
    </w:p>
    <w:p w14:paraId="35394124" w14:textId="24054BC7" w:rsidR="00506D6E" w:rsidRDefault="00506D6E" w:rsidP="00506D6E">
      <w:pPr>
        <w:pStyle w:val="ConsPlusNormal"/>
        <w:jc w:val="right"/>
        <w:outlineLvl w:val="1"/>
      </w:pPr>
      <w:r>
        <w:t>Приложение</w:t>
      </w:r>
    </w:p>
    <w:p w14:paraId="7084C49D" w14:textId="77777777" w:rsidR="00506D6E" w:rsidRDefault="00506D6E" w:rsidP="00506D6E">
      <w:pPr>
        <w:pStyle w:val="ConsPlusNormal"/>
        <w:jc w:val="right"/>
      </w:pPr>
      <w:r>
        <w:t>к Порядку</w:t>
      </w:r>
    </w:p>
    <w:p w14:paraId="3077A044" w14:textId="77777777" w:rsidR="00506D6E" w:rsidRDefault="00506D6E" w:rsidP="00506D6E">
      <w:pPr>
        <w:pStyle w:val="ConsPlusNormal"/>
        <w:jc w:val="right"/>
      </w:pPr>
      <w:r>
        <w:t>ведения долговой книги</w:t>
      </w:r>
    </w:p>
    <w:p w14:paraId="4DACE99B" w14:textId="77777777" w:rsidR="00506D6E" w:rsidRDefault="00506D6E" w:rsidP="00506D6E">
      <w:pPr>
        <w:pStyle w:val="ConsPlusNormal"/>
        <w:jc w:val="both"/>
      </w:pPr>
    </w:p>
    <w:p w14:paraId="24559EFD" w14:textId="2DE65220" w:rsidR="00506D6E" w:rsidRDefault="00506D6E" w:rsidP="006963E4">
      <w:pPr>
        <w:pStyle w:val="ConsPlusNormal"/>
        <w:jc w:val="center"/>
      </w:pPr>
      <w:bookmarkStart w:id="2" w:name="Par89"/>
      <w:bookmarkEnd w:id="2"/>
      <w:r>
        <w:t xml:space="preserve">Долговая книга муниципального образования </w:t>
      </w:r>
      <w:r w:rsidR="006963E4" w:rsidRPr="006963E4">
        <w:t xml:space="preserve">Администрации </w:t>
      </w:r>
      <w:proofErr w:type="spellStart"/>
      <w:r w:rsidR="006963E4" w:rsidRPr="006963E4">
        <w:t>Колыванского</w:t>
      </w:r>
      <w:proofErr w:type="spellEnd"/>
      <w:r w:rsidR="006963E4" w:rsidRPr="006963E4">
        <w:t xml:space="preserve"> сельсовета Павловского района Алтайского края</w:t>
      </w:r>
    </w:p>
    <w:p w14:paraId="62D7C701" w14:textId="77777777" w:rsidR="006963E4" w:rsidRDefault="006963E4" w:rsidP="00506D6E">
      <w:pPr>
        <w:pStyle w:val="ConsPlusNormal"/>
        <w:jc w:val="center"/>
        <w:outlineLvl w:val="2"/>
      </w:pPr>
    </w:p>
    <w:p w14:paraId="03C1094F" w14:textId="77777777" w:rsidR="00506D6E" w:rsidRDefault="00506D6E" w:rsidP="00506D6E">
      <w:pPr>
        <w:pStyle w:val="ConsPlusNormal"/>
        <w:jc w:val="center"/>
        <w:outlineLvl w:val="2"/>
      </w:pPr>
      <w:r>
        <w:t>Раздел 1. Бюджетные кредиты, привлеченные муниципальным</w:t>
      </w:r>
    </w:p>
    <w:p w14:paraId="1F8ED46C" w14:textId="77777777" w:rsidR="00506D6E" w:rsidRDefault="00506D6E" w:rsidP="00506D6E">
      <w:pPr>
        <w:pStyle w:val="ConsPlusNormal"/>
        <w:jc w:val="center"/>
      </w:pPr>
      <w:r>
        <w:t>образованием из бюджетов других уровней бюджетов бюджетной</w:t>
      </w:r>
    </w:p>
    <w:p w14:paraId="4577F9F7" w14:textId="77777777" w:rsidR="00506D6E" w:rsidRDefault="00506D6E" w:rsidP="00506D6E">
      <w:pPr>
        <w:pStyle w:val="ConsPlusNormal"/>
        <w:jc w:val="center"/>
      </w:pPr>
      <w:r>
        <w:t>системы Российской Федерации</w:t>
      </w:r>
    </w:p>
    <w:p w14:paraId="26BD648E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74"/>
        <w:gridCol w:w="1114"/>
        <w:gridCol w:w="1429"/>
        <w:gridCol w:w="907"/>
        <w:gridCol w:w="604"/>
        <w:gridCol w:w="859"/>
        <w:gridCol w:w="1534"/>
        <w:gridCol w:w="640"/>
        <w:gridCol w:w="895"/>
        <w:gridCol w:w="1247"/>
        <w:gridCol w:w="1744"/>
        <w:gridCol w:w="850"/>
      </w:tblGrid>
      <w:tr w:rsidR="00506D6E" w14:paraId="038CDED1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144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91D" w14:textId="77777777" w:rsidR="00506D6E" w:rsidRDefault="00506D6E" w:rsidP="009C575B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E73" w14:textId="77777777" w:rsidR="00506D6E" w:rsidRDefault="00506D6E" w:rsidP="009C575B">
            <w:pPr>
              <w:pStyle w:val="ConsPlusNormal"/>
              <w:jc w:val="center"/>
            </w:pPr>
            <w:r>
              <w:t>Кредитор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7CA" w14:textId="77777777" w:rsidR="00506D6E" w:rsidRDefault="00506D6E" w:rsidP="009C575B">
            <w:pPr>
              <w:pStyle w:val="ConsPlusNormal"/>
              <w:jc w:val="center"/>
            </w:pPr>
            <w:r>
              <w:t>Объем долговых обязательств по договору,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BD84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8B0" w14:textId="77777777" w:rsidR="00506D6E" w:rsidRDefault="00506D6E" w:rsidP="009C575B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0BD1" w14:textId="77777777" w:rsidR="00506D6E" w:rsidRDefault="00506D6E" w:rsidP="009C575B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FB6" w14:textId="77777777" w:rsidR="00506D6E" w:rsidRDefault="00506D6E" w:rsidP="009C575B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2A56" w14:textId="77777777" w:rsidR="00506D6E" w:rsidRDefault="00506D6E" w:rsidP="009C575B">
            <w:pPr>
              <w:pStyle w:val="ConsPlusNormal"/>
              <w:jc w:val="center"/>
            </w:pPr>
            <w:r>
              <w:t>Объем просроченной задолженности,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18D" w14:textId="77777777" w:rsidR="00506D6E" w:rsidRDefault="00506D6E" w:rsidP="009C57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06D6E" w14:paraId="35BD8E55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9B11" w14:textId="77777777" w:rsidR="00506D6E" w:rsidRDefault="00506D6E" w:rsidP="009C575B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C48" w14:textId="77777777" w:rsidR="00506D6E" w:rsidRDefault="00506D6E" w:rsidP="009C575B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F94" w14:textId="77777777" w:rsidR="00506D6E" w:rsidRDefault="00506D6E" w:rsidP="009C575B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07D" w14:textId="77777777" w:rsidR="00506D6E" w:rsidRDefault="00506D6E" w:rsidP="009C575B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2839" w14:textId="77777777" w:rsidR="00506D6E" w:rsidRDefault="00506D6E" w:rsidP="009C575B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B7A6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3D5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9BFD" w14:textId="77777777" w:rsidR="00506D6E" w:rsidRDefault="00506D6E" w:rsidP="009C575B">
            <w:pPr>
              <w:pStyle w:val="ConsPlusNormal"/>
              <w:jc w:val="center"/>
            </w:pPr>
            <w:r>
              <w:t>Срок погашения (прекращения по иным основаниям)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B41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AE5B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A8B4" w14:textId="77777777" w:rsidR="00506D6E" w:rsidRDefault="00506D6E" w:rsidP="009C575B">
            <w:pPr>
              <w:pStyle w:val="ConsPlusNormal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4D0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07A" w14:textId="77777777" w:rsidR="00506D6E" w:rsidRDefault="00506D6E" w:rsidP="009C575B">
            <w:pPr>
              <w:pStyle w:val="ConsPlusNormal"/>
            </w:pPr>
          </w:p>
        </w:tc>
      </w:tr>
      <w:tr w:rsidR="00506D6E" w14:paraId="301C0214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004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DAD3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488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41E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DD28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B3B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D03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591E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33F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F71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693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BE7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956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</w:tr>
    </w:tbl>
    <w:p w14:paraId="3D887A3B" w14:textId="77777777" w:rsidR="00506D6E" w:rsidRDefault="00506D6E" w:rsidP="00506D6E">
      <w:pPr>
        <w:pStyle w:val="ConsPlusNormal"/>
        <w:jc w:val="both"/>
      </w:pPr>
    </w:p>
    <w:p w14:paraId="37C5EF6B" w14:textId="77777777" w:rsidR="00506D6E" w:rsidRDefault="00506D6E" w:rsidP="00506D6E">
      <w:pPr>
        <w:pStyle w:val="ConsPlusNormal"/>
        <w:jc w:val="center"/>
        <w:outlineLvl w:val="2"/>
      </w:pPr>
      <w:r>
        <w:t>Раздел 2. Кредиты, привлеченные муниципальным образованием</w:t>
      </w:r>
    </w:p>
    <w:p w14:paraId="3F7EA860" w14:textId="77777777" w:rsidR="00506D6E" w:rsidRDefault="00506D6E" w:rsidP="00506D6E">
      <w:pPr>
        <w:pStyle w:val="ConsPlusNormal"/>
        <w:jc w:val="center"/>
      </w:pPr>
      <w:r>
        <w:t>от кредитных организаций</w:t>
      </w:r>
    </w:p>
    <w:p w14:paraId="790E2FCE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74"/>
        <w:gridCol w:w="1114"/>
        <w:gridCol w:w="1429"/>
        <w:gridCol w:w="1191"/>
        <w:gridCol w:w="604"/>
        <w:gridCol w:w="859"/>
        <w:gridCol w:w="850"/>
        <w:gridCol w:w="850"/>
        <w:gridCol w:w="604"/>
        <w:gridCol w:w="859"/>
        <w:gridCol w:w="1489"/>
        <w:gridCol w:w="1134"/>
        <w:gridCol w:w="850"/>
      </w:tblGrid>
      <w:tr w:rsidR="00506D6E" w14:paraId="6BBFC546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F63C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24" w14:textId="77777777" w:rsidR="00506D6E" w:rsidRDefault="00506D6E" w:rsidP="009C575B">
            <w:pPr>
              <w:pStyle w:val="ConsPlusNormal"/>
              <w:jc w:val="center"/>
            </w:pPr>
            <w:r>
              <w:t>Дата и номер документ</w:t>
            </w:r>
            <w:r>
              <w:lastRenderedPageBreak/>
              <w:t>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278" w14:textId="77777777" w:rsidR="00506D6E" w:rsidRDefault="00506D6E" w:rsidP="009C575B">
            <w:pPr>
              <w:pStyle w:val="ConsPlusNormal"/>
              <w:jc w:val="center"/>
            </w:pPr>
            <w:r>
              <w:lastRenderedPageBreak/>
              <w:t>Кредитор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B0C" w14:textId="77777777" w:rsidR="00506D6E" w:rsidRDefault="00506D6E" w:rsidP="009C575B">
            <w:pPr>
              <w:pStyle w:val="ConsPlusNormal"/>
              <w:jc w:val="center"/>
            </w:pPr>
            <w:r>
              <w:t>Объем долговых обязательст</w:t>
            </w:r>
            <w:r>
              <w:lastRenderedPageBreak/>
              <w:t>в по договору, руб.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BCE" w14:textId="77777777" w:rsidR="00506D6E" w:rsidRDefault="00506D6E" w:rsidP="009C575B">
            <w:pPr>
              <w:pStyle w:val="ConsPlusNormal"/>
              <w:jc w:val="center"/>
            </w:pPr>
            <w:r>
              <w:lastRenderedPageBreak/>
              <w:t>Процентная ставка, %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A45" w14:textId="77777777" w:rsidR="00506D6E" w:rsidRDefault="00506D6E" w:rsidP="009C575B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7AC" w14:textId="77777777" w:rsidR="00506D6E" w:rsidRDefault="00506D6E" w:rsidP="009C575B">
            <w:pPr>
              <w:pStyle w:val="ConsPlusNormal"/>
              <w:jc w:val="center"/>
            </w:pPr>
            <w:r>
              <w:t xml:space="preserve">Исполнение обязательств (прекращение по </w:t>
            </w:r>
            <w:r>
              <w:lastRenderedPageBreak/>
              <w:t>иным основаниям)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7A94" w14:textId="77777777" w:rsidR="00506D6E" w:rsidRDefault="00506D6E" w:rsidP="009C575B">
            <w:pPr>
              <w:pStyle w:val="ConsPlusNormal"/>
              <w:jc w:val="center"/>
            </w:pPr>
            <w:r>
              <w:lastRenderedPageBreak/>
              <w:t>Остаток долговых обязательств</w:t>
            </w:r>
            <w:r>
              <w:lastRenderedPageBreak/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4080" w14:textId="77777777" w:rsidR="00506D6E" w:rsidRDefault="00506D6E" w:rsidP="009C575B">
            <w:pPr>
              <w:pStyle w:val="ConsPlusNormal"/>
              <w:jc w:val="center"/>
            </w:pPr>
            <w:r>
              <w:lastRenderedPageBreak/>
              <w:t xml:space="preserve">Объем просроченной </w:t>
            </w:r>
            <w:r>
              <w:lastRenderedPageBreak/>
              <w:t>задолженности,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6C4E" w14:textId="77777777" w:rsidR="00506D6E" w:rsidRDefault="00506D6E" w:rsidP="009C575B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506D6E" w14:paraId="5FD4966E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F93" w14:textId="77777777" w:rsidR="00506D6E" w:rsidRDefault="00506D6E" w:rsidP="009C575B">
            <w:pPr>
              <w:pStyle w:val="ConsPlusNormal"/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8AC" w14:textId="77777777" w:rsidR="00506D6E" w:rsidRDefault="00506D6E" w:rsidP="009C575B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3FCA" w14:textId="77777777" w:rsidR="00506D6E" w:rsidRDefault="00506D6E" w:rsidP="009C575B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FCA" w14:textId="77777777" w:rsidR="00506D6E" w:rsidRDefault="00506D6E" w:rsidP="009C575B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632" w14:textId="77777777" w:rsidR="00506D6E" w:rsidRDefault="00506D6E" w:rsidP="009C575B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F87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BCD5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1976" w14:textId="77777777" w:rsidR="00506D6E" w:rsidRDefault="00506D6E" w:rsidP="009C575B">
            <w:pPr>
              <w:pStyle w:val="ConsPlusNormal"/>
              <w:jc w:val="center"/>
            </w:pPr>
            <w:r>
              <w:t>Срок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94CA" w14:textId="77777777" w:rsidR="00506D6E" w:rsidRDefault="00506D6E" w:rsidP="009C575B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E9D1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C7FF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002" w14:textId="77777777" w:rsidR="00506D6E" w:rsidRDefault="00506D6E" w:rsidP="009C57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5A2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793" w14:textId="77777777" w:rsidR="00506D6E" w:rsidRDefault="00506D6E" w:rsidP="009C575B">
            <w:pPr>
              <w:pStyle w:val="ConsPlusNormal"/>
            </w:pPr>
          </w:p>
        </w:tc>
      </w:tr>
      <w:tr w:rsidR="00506D6E" w14:paraId="0655DD24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69B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0AE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0477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0971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2772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067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DE7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2A1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0EA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677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D49C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330C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2D0C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F76" w14:textId="77777777" w:rsidR="00506D6E" w:rsidRDefault="00506D6E" w:rsidP="009C575B">
            <w:pPr>
              <w:pStyle w:val="ConsPlusNormal"/>
              <w:jc w:val="center"/>
            </w:pPr>
            <w:r>
              <w:t>14</w:t>
            </w:r>
          </w:p>
        </w:tc>
      </w:tr>
    </w:tbl>
    <w:p w14:paraId="27115531" w14:textId="77777777" w:rsidR="00506D6E" w:rsidRDefault="00506D6E" w:rsidP="00506D6E">
      <w:pPr>
        <w:pStyle w:val="ConsPlusNormal"/>
        <w:jc w:val="both"/>
      </w:pPr>
    </w:p>
    <w:p w14:paraId="5EFE0B98" w14:textId="77777777" w:rsidR="00506D6E" w:rsidRDefault="00506D6E" w:rsidP="00506D6E">
      <w:pPr>
        <w:pStyle w:val="ConsPlusNormal"/>
        <w:jc w:val="center"/>
        <w:outlineLvl w:val="2"/>
      </w:pPr>
      <w:r>
        <w:t>Раздел 3. Гарантии муниципального образования</w:t>
      </w:r>
    </w:p>
    <w:p w14:paraId="530FBB68" w14:textId="77777777" w:rsidR="00506D6E" w:rsidRDefault="00506D6E" w:rsidP="00506D6E">
      <w:pPr>
        <w:pStyle w:val="ConsPlusNormal"/>
        <w:jc w:val="center"/>
      </w:pPr>
      <w:r>
        <w:t>(муниципальные гарантии)</w:t>
      </w:r>
    </w:p>
    <w:p w14:paraId="1D9561EB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829"/>
        <w:gridCol w:w="850"/>
        <w:gridCol w:w="1132"/>
        <w:gridCol w:w="1133"/>
        <w:gridCol w:w="850"/>
        <w:gridCol w:w="604"/>
        <w:gridCol w:w="859"/>
        <w:gridCol w:w="850"/>
        <w:gridCol w:w="794"/>
        <w:gridCol w:w="604"/>
        <w:gridCol w:w="859"/>
        <w:gridCol w:w="964"/>
        <w:gridCol w:w="964"/>
        <w:gridCol w:w="850"/>
      </w:tblGrid>
      <w:tr w:rsidR="00506D6E" w14:paraId="0012E9CF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5BF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DE6" w14:textId="77777777" w:rsidR="00506D6E" w:rsidRDefault="00506D6E" w:rsidP="009C575B">
            <w:pPr>
              <w:pStyle w:val="ConsPlusNormal"/>
              <w:jc w:val="center"/>
            </w:pPr>
            <w:r>
              <w:t>Дата и номер документа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5A1" w14:textId="77777777" w:rsidR="00506D6E" w:rsidRDefault="00506D6E" w:rsidP="009C575B">
            <w:pPr>
              <w:pStyle w:val="ConsPlusNormal"/>
              <w:jc w:val="center"/>
            </w:pPr>
            <w:r>
              <w:t>Гарант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BBF" w14:textId="77777777" w:rsidR="00506D6E" w:rsidRDefault="00506D6E" w:rsidP="009C575B">
            <w:pPr>
              <w:pStyle w:val="ConsPlusNormal"/>
              <w:jc w:val="center"/>
            </w:pPr>
            <w:r>
              <w:t>Принципал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217" w14:textId="77777777" w:rsidR="00506D6E" w:rsidRDefault="00506D6E" w:rsidP="009C575B">
            <w:pPr>
              <w:pStyle w:val="ConsPlusNormal"/>
              <w:jc w:val="center"/>
            </w:pPr>
            <w:r>
              <w:t>Лицо, по обязательствам которого предоставлена гарантия (Бенефициар)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C91" w14:textId="77777777" w:rsidR="00506D6E" w:rsidRDefault="00506D6E" w:rsidP="009C575B">
            <w:pPr>
              <w:pStyle w:val="ConsPlusNormal"/>
              <w:jc w:val="center"/>
            </w:pPr>
            <w:r>
              <w:t>Объем долговых обязательств по договору (объем обязательств, вытекающих из муниципальных гарантий),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A12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ставка, %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D86" w14:textId="77777777" w:rsidR="00506D6E" w:rsidRDefault="00506D6E" w:rsidP="009C575B">
            <w:pPr>
              <w:pStyle w:val="ConsPlusNormal"/>
              <w:jc w:val="center"/>
            </w:pPr>
            <w:r>
              <w:t>Привлечение заимствований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153A" w14:textId="77777777" w:rsidR="00506D6E" w:rsidRDefault="00506D6E" w:rsidP="009C575B">
            <w:pPr>
              <w:pStyle w:val="ConsPlusNormal"/>
              <w:jc w:val="center"/>
            </w:pPr>
            <w:r>
              <w:t>Исполнение обязательств (прекращение по иным основаниям)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5352" w14:textId="77777777" w:rsidR="00506D6E" w:rsidRDefault="00506D6E" w:rsidP="009C575B">
            <w:pPr>
              <w:pStyle w:val="ConsPlusNormal"/>
              <w:jc w:val="center"/>
            </w:pPr>
            <w:r>
              <w:t>Остаток долговых обязательств,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574B" w14:textId="77777777" w:rsidR="00506D6E" w:rsidRDefault="00506D6E" w:rsidP="009C575B">
            <w:pPr>
              <w:pStyle w:val="ConsPlusNormal"/>
              <w:jc w:val="center"/>
            </w:pPr>
            <w:r>
              <w:t>Объем просроченной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9E4D" w14:textId="77777777" w:rsidR="00506D6E" w:rsidRDefault="00506D6E" w:rsidP="009C575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506D6E" w14:paraId="2C7A0B61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B29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F03E" w14:textId="77777777" w:rsidR="00506D6E" w:rsidRDefault="00506D6E" w:rsidP="009C575B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4CF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4AE" w14:textId="77777777" w:rsidR="00506D6E" w:rsidRDefault="00506D6E" w:rsidP="009C575B">
            <w:pPr>
              <w:pStyle w:val="ConsPlusNormal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E3D" w14:textId="77777777" w:rsidR="00506D6E" w:rsidRDefault="00506D6E" w:rsidP="009C575B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AB5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85B5" w14:textId="77777777" w:rsidR="00506D6E" w:rsidRDefault="00506D6E" w:rsidP="009C575B">
            <w:pPr>
              <w:pStyle w:val="ConsPlusNormal"/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566E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675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B0F1" w14:textId="77777777" w:rsidR="00506D6E" w:rsidRDefault="00506D6E" w:rsidP="009C575B">
            <w:pPr>
              <w:pStyle w:val="ConsPlusNormal"/>
              <w:jc w:val="center"/>
            </w:pPr>
            <w:r>
              <w:t>Срок 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09B" w14:textId="77777777" w:rsidR="00506D6E" w:rsidRDefault="00506D6E" w:rsidP="009C575B">
            <w:pPr>
              <w:pStyle w:val="ConsPlusNormal"/>
              <w:jc w:val="center"/>
            </w:pPr>
            <w:r>
              <w:t>Основание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4918" w14:textId="77777777" w:rsidR="00506D6E" w:rsidRDefault="00506D6E" w:rsidP="009C575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F04" w14:textId="77777777" w:rsidR="00506D6E" w:rsidRDefault="00506D6E" w:rsidP="009C575B">
            <w:pPr>
              <w:pStyle w:val="ConsPlusNormal"/>
              <w:jc w:val="center"/>
            </w:pPr>
            <w:r>
              <w:t>Сумма,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95D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79F" w14:textId="77777777" w:rsidR="00506D6E" w:rsidRDefault="00506D6E" w:rsidP="009C575B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1246" w14:textId="77777777" w:rsidR="00506D6E" w:rsidRDefault="00506D6E" w:rsidP="009C575B">
            <w:pPr>
              <w:pStyle w:val="ConsPlusNormal"/>
            </w:pPr>
          </w:p>
        </w:tc>
      </w:tr>
      <w:tr w:rsidR="00506D6E" w14:paraId="198D068B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D21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379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5CC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189C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6AD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016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92D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B21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3B48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7EA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AC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F5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ADFD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ACB6" w14:textId="77777777" w:rsidR="00506D6E" w:rsidRDefault="00506D6E" w:rsidP="009C57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7E0" w14:textId="77777777" w:rsidR="00506D6E" w:rsidRDefault="00506D6E" w:rsidP="009C575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A56" w14:textId="77777777" w:rsidR="00506D6E" w:rsidRDefault="00506D6E" w:rsidP="009C575B">
            <w:pPr>
              <w:pStyle w:val="ConsPlusNormal"/>
              <w:jc w:val="center"/>
            </w:pPr>
            <w:r>
              <w:t>16</w:t>
            </w:r>
          </w:p>
        </w:tc>
      </w:tr>
    </w:tbl>
    <w:p w14:paraId="5240B90B" w14:textId="77777777" w:rsidR="00506D6E" w:rsidRDefault="00506D6E" w:rsidP="00506D6E">
      <w:pPr>
        <w:pStyle w:val="ConsPlusNormal"/>
        <w:jc w:val="both"/>
      </w:pPr>
    </w:p>
    <w:p w14:paraId="1807BDD4" w14:textId="77777777" w:rsidR="00506D6E" w:rsidRDefault="00506D6E" w:rsidP="00506D6E">
      <w:pPr>
        <w:pStyle w:val="ConsPlusNormal"/>
        <w:jc w:val="center"/>
        <w:outlineLvl w:val="2"/>
      </w:pPr>
      <w:r>
        <w:t>Раздел 4. Ценные бумаги муниципального образования</w:t>
      </w:r>
    </w:p>
    <w:p w14:paraId="7C0A37E4" w14:textId="77777777" w:rsidR="00506D6E" w:rsidRDefault="00506D6E" w:rsidP="00506D6E">
      <w:pPr>
        <w:pStyle w:val="ConsPlusNormal"/>
        <w:jc w:val="center"/>
      </w:pPr>
      <w:r>
        <w:t>(муниципальные ценные бумаги, ЦБ)</w:t>
      </w:r>
    </w:p>
    <w:p w14:paraId="2F0F29C7" w14:textId="77777777" w:rsidR="00506D6E" w:rsidRDefault="00506D6E" w:rsidP="00506D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639"/>
        <w:gridCol w:w="964"/>
        <w:gridCol w:w="964"/>
        <w:gridCol w:w="964"/>
        <w:gridCol w:w="964"/>
        <w:gridCol w:w="737"/>
        <w:gridCol w:w="794"/>
        <w:gridCol w:w="812"/>
        <w:gridCol w:w="812"/>
        <w:gridCol w:w="812"/>
        <w:gridCol w:w="812"/>
        <w:gridCol w:w="812"/>
        <w:gridCol w:w="813"/>
      </w:tblGrid>
      <w:tr w:rsidR="00506D6E" w14:paraId="419B0201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C2F" w14:textId="77777777" w:rsidR="00506D6E" w:rsidRDefault="00506D6E" w:rsidP="009C575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F90" w14:textId="77777777" w:rsidR="00506D6E" w:rsidRDefault="00506D6E" w:rsidP="009C575B">
            <w:pPr>
              <w:pStyle w:val="ConsPlusNormal"/>
              <w:jc w:val="center"/>
            </w:pPr>
            <w:r>
              <w:t>Государственный регистрационный номер выпуска ЦБ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4DC9" w14:textId="77777777" w:rsidR="00506D6E" w:rsidRDefault="00506D6E" w:rsidP="009C575B">
            <w:pPr>
              <w:pStyle w:val="ConsPlusNormal"/>
              <w:jc w:val="center"/>
            </w:pPr>
            <w:r>
              <w:t>Наименование и вид ЦБ (купонная, дисконтная, ...)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F3E1" w14:textId="77777777" w:rsidR="00506D6E" w:rsidRDefault="00506D6E" w:rsidP="009C575B">
            <w:pPr>
              <w:pStyle w:val="ConsPlusNormal"/>
              <w:jc w:val="center"/>
            </w:pPr>
            <w:r>
              <w:t>Форма выпуска ЦБ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F31B" w14:textId="77777777" w:rsidR="00506D6E" w:rsidRDefault="00506D6E" w:rsidP="009C575B">
            <w:pPr>
              <w:pStyle w:val="ConsPlusNormal"/>
              <w:jc w:val="center"/>
            </w:pPr>
            <w:r>
              <w:t>Наименование генерального агента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09BC" w14:textId="77777777" w:rsidR="00506D6E" w:rsidRDefault="00506D6E" w:rsidP="009C575B">
            <w:pPr>
              <w:pStyle w:val="ConsPlusNormal"/>
              <w:jc w:val="center"/>
            </w:pPr>
            <w:r>
              <w:t>Наименование депозитария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A3E" w14:textId="77777777" w:rsidR="00506D6E" w:rsidRDefault="00506D6E" w:rsidP="009C575B">
            <w:pPr>
              <w:pStyle w:val="ConsPlusNormal"/>
              <w:jc w:val="center"/>
            </w:pPr>
            <w:r>
              <w:t>Наименование организатора торговли на рынке ЦБ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6828" w14:textId="77777777" w:rsidR="00506D6E" w:rsidRDefault="00506D6E" w:rsidP="009C575B">
            <w:pPr>
              <w:pStyle w:val="ConsPlusNormal"/>
              <w:jc w:val="center"/>
            </w:pPr>
            <w:r>
              <w:t>Нормативный правовой акт, которым утверждено решение о выпуске ЦБ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CC5B" w14:textId="77777777" w:rsidR="00506D6E" w:rsidRDefault="00506D6E" w:rsidP="009C575B">
            <w:pPr>
              <w:pStyle w:val="ConsPlusNormal"/>
              <w:jc w:val="center"/>
            </w:pPr>
            <w:r>
              <w:t>Номинальная стоимость 1 ЦБ (руб.)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826C" w14:textId="77777777" w:rsidR="00506D6E" w:rsidRDefault="00506D6E" w:rsidP="009C575B">
            <w:pPr>
              <w:pStyle w:val="ConsPlusNormal"/>
              <w:jc w:val="center"/>
            </w:pPr>
            <w:r>
              <w:t>Объем выпуска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2807" w14:textId="77777777" w:rsidR="00506D6E" w:rsidRDefault="00506D6E" w:rsidP="009C575B">
            <w:pPr>
              <w:pStyle w:val="ConsPlusNormal"/>
              <w:jc w:val="center"/>
            </w:pPr>
            <w:r>
              <w:t>Дата начала реализации ЦБ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042" w14:textId="77777777" w:rsidR="00506D6E" w:rsidRDefault="00506D6E" w:rsidP="009C575B">
            <w:pPr>
              <w:pStyle w:val="ConsPlusNormal"/>
              <w:jc w:val="center"/>
            </w:pPr>
            <w:r>
              <w:t>Процентная ставка купонного дохода (%)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B44" w14:textId="77777777" w:rsidR="00506D6E" w:rsidRDefault="00506D6E" w:rsidP="009C575B">
            <w:pPr>
              <w:pStyle w:val="ConsPlusNormal"/>
              <w:jc w:val="center"/>
            </w:pPr>
            <w:r>
              <w:t>Дата выплаты купонного дохода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49C6" w14:textId="77777777" w:rsidR="00506D6E" w:rsidRDefault="00506D6E" w:rsidP="009C575B">
            <w:pPr>
              <w:pStyle w:val="ConsPlusNormal"/>
              <w:jc w:val="center"/>
            </w:pPr>
            <w:r>
              <w:t>Дата погашения</w:t>
            </w:r>
          </w:p>
        </w:tc>
      </w:tr>
      <w:tr w:rsidR="00506D6E" w14:paraId="70F1E4BD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A85E" w14:textId="77777777" w:rsidR="00506D6E" w:rsidRDefault="00506D6E" w:rsidP="009C575B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0D57" w14:textId="77777777" w:rsidR="00506D6E" w:rsidRDefault="00506D6E" w:rsidP="009C575B">
            <w:pPr>
              <w:pStyle w:val="ConsPlusNormal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1B9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EE5C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0555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5369" w14:textId="77777777" w:rsidR="00506D6E" w:rsidRDefault="00506D6E" w:rsidP="009C575B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290" w14:textId="77777777" w:rsidR="00506D6E" w:rsidRDefault="00506D6E" w:rsidP="009C575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BBF8" w14:textId="77777777" w:rsidR="00506D6E" w:rsidRDefault="00506D6E" w:rsidP="009C575B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B3E" w14:textId="77777777" w:rsidR="00506D6E" w:rsidRDefault="00506D6E" w:rsidP="009C575B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06FE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693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A93F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B98A" w14:textId="77777777" w:rsidR="00506D6E" w:rsidRDefault="00506D6E" w:rsidP="009C575B">
            <w:pPr>
              <w:pStyle w:val="ConsPlusNormal"/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34C" w14:textId="77777777" w:rsidR="00506D6E" w:rsidRDefault="00506D6E" w:rsidP="009C575B">
            <w:pPr>
              <w:pStyle w:val="ConsPlusNormal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07A9" w14:textId="77777777" w:rsidR="00506D6E" w:rsidRDefault="00506D6E" w:rsidP="009C575B">
            <w:pPr>
              <w:pStyle w:val="ConsPlusNormal"/>
            </w:pPr>
          </w:p>
        </w:tc>
      </w:tr>
      <w:tr w:rsidR="00506D6E" w14:paraId="7ABA3986" w14:textId="77777777" w:rsidTr="009C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1ABA" w14:textId="77777777" w:rsidR="00506D6E" w:rsidRDefault="00506D6E" w:rsidP="009C57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2FB" w14:textId="77777777" w:rsidR="00506D6E" w:rsidRDefault="00506D6E" w:rsidP="009C57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6FB" w14:textId="77777777" w:rsidR="00506D6E" w:rsidRDefault="00506D6E" w:rsidP="009C57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4EF6" w14:textId="77777777" w:rsidR="00506D6E" w:rsidRDefault="00506D6E" w:rsidP="009C575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FA8C" w14:textId="77777777" w:rsidR="00506D6E" w:rsidRDefault="00506D6E" w:rsidP="009C575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BC22" w14:textId="77777777" w:rsidR="00506D6E" w:rsidRDefault="00506D6E" w:rsidP="009C575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DC9" w14:textId="77777777" w:rsidR="00506D6E" w:rsidRDefault="00506D6E" w:rsidP="009C575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C305" w14:textId="77777777" w:rsidR="00506D6E" w:rsidRDefault="00506D6E" w:rsidP="009C575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58FA" w14:textId="77777777" w:rsidR="00506D6E" w:rsidRDefault="00506D6E" w:rsidP="009C575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5793" w14:textId="77777777" w:rsidR="00506D6E" w:rsidRDefault="00506D6E" w:rsidP="009C575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354" w14:textId="77777777" w:rsidR="00506D6E" w:rsidRDefault="00506D6E" w:rsidP="009C575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ECE" w14:textId="77777777" w:rsidR="00506D6E" w:rsidRDefault="00506D6E" w:rsidP="009C575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0741" w14:textId="77777777" w:rsidR="00506D6E" w:rsidRDefault="00506D6E" w:rsidP="009C575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A2C" w14:textId="77777777" w:rsidR="00506D6E" w:rsidRDefault="00506D6E" w:rsidP="009C575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37B8" w14:textId="77777777" w:rsidR="00506D6E" w:rsidRDefault="00506D6E" w:rsidP="009C575B">
            <w:pPr>
              <w:pStyle w:val="ConsPlusNormal"/>
              <w:jc w:val="center"/>
            </w:pPr>
            <w:r>
              <w:t>15</w:t>
            </w:r>
          </w:p>
        </w:tc>
      </w:tr>
    </w:tbl>
    <w:p w14:paraId="553DC5E9" w14:textId="77777777" w:rsidR="00506D6E" w:rsidRDefault="00506D6E" w:rsidP="00506D6E">
      <w:pPr>
        <w:pStyle w:val="ConsPlusNormal"/>
        <w:jc w:val="both"/>
      </w:pPr>
    </w:p>
    <w:sectPr w:rsidR="00506D6E" w:rsidSect="00506D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0BC14" w14:textId="77777777" w:rsidR="00625EE7" w:rsidRDefault="00625EE7" w:rsidP="00506D6E">
      <w:pPr>
        <w:spacing w:after="0" w:line="240" w:lineRule="auto"/>
      </w:pPr>
      <w:r>
        <w:separator/>
      </w:r>
    </w:p>
  </w:endnote>
  <w:endnote w:type="continuationSeparator" w:id="0">
    <w:p w14:paraId="14F035A7" w14:textId="77777777" w:rsidR="00625EE7" w:rsidRDefault="00625EE7" w:rsidP="0050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68E6E" w14:textId="77777777" w:rsidR="00C07158" w:rsidRDefault="00625EE7" w:rsidP="00506D6E">
    <w:pPr>
      <w:pStyle w:val="ConsPlusNormal"/>
      <w:pBdr>
        <w:bottom w:val="single" w:sz="12" w:space="15" w:color="auto"/>
      </w:pBdr>
      <w:jc w:val="center"/>
      <w:rPr>
        <w:sz w:val="2"/>
        <w:szCs w:val="2"/>
      </w:rPr>
    </w:pPr>
  </w:p>
  <w:p w14:paraId="5D7C8F61" w14:textId="77777777" w:rsidR="00C07158" w:rsidRDefault="00625EE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BED10" w14:textId="77777777" w:rsidR="00625EE7" w:rsidRDefault="00625EE7" w:rsidP="00506D6E">
      <w:pPr>
        <w:spacing w:after="0" w:line="240" w:lineRule="auto"/>
      </w:pPr>
      <w:r>
        <w:separator/>
      </w:r>
    </w:p>
  </w:footnote>
  <w:footnote w:type="continuationSeparator" w:id="0">
    <w:p w14:paraId="0BFEFED9" w14:textId="77777777" w:rsidR="00625EE7" w:rsidRDefault="00625EE7" w:rsidP="0050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92E54" w14:textId="77777777" w:rsidR="00C07158" w:rsidRPr="00506D6E" w:rsidRDefault="00F168D1" w:rsidP="00506D6E">
    <w:pPr>
      <w:pStyle w:val="a4"/>
    </w:pPr>
    <w:r w:rsidRPr="00506D6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F60F3"/>
    <w:multiLevelType w:val="hybridMultilevel"/>
    <w:tmpl w:val="8448411A"/>
    <w:lvl w:ilvl="0" w:tplc="C8BA1A9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9D7059"/>
    <w:multiLevelType w:val="hybridMultilevel"/>
    <w:tmpl w:val="F0C8CF94"/>
    <w:lvl w:ilvl="0" w:tplc="96526144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56BF1"/>
    <w:rsid w:val="0016786C"/>
    <w:rsid w:val="001B31FE"/>
    <w:rsid w:val="001C046C"/>
    <w:rsid w:val="00205B04"/>
    <w:rsid w:val="00261E8A"/>
    <w:rsid w:val="002B6328"/>
    <w:rsid w:val="002D05EE"/>
    <w:rsid w:val="00397DB4"/>
    <w:rsid w:val="004D12CC"/>
    <w:rsid w:val="00506D6E"/>
    <w:rsid w:val="0058593E"/>
    <w:rsid w:val="00594712"/>
    <w:rsid w:val="005B0836"/>
    <w:rsid w:val="00625EE7"/>
    <w:rsid w:val="006963E4"/>
    <w:rsid w:val="00715710"/>
    <w:rsid w:val="00800229"/>
    <w:rsid w:val="008645FE"/>
    <w:rsid w:val="008A79E8"/>
    <w:rsid w:val="009B726A"/>
    <w:rsid w:val="009D6E34"/>
    <w:rsid w:val="009E1BCB"/>
    <w:rsid w:val="00A01AD5"/>
    <w:rsid w:val="00B32A36"/>
    <w:rsid w:val="00B56A81"/>
    <w:rsid w:val="00B61786"/>
    <w:rsid w:val="00BD5007"/>
    <w:rsid w:val="00C33B0C"/>
    <w:rsid w:val="00C43A0B"/>
    <w:rsid w:val="00CD76E3"/>
    <w:rsid w:val="00D11B72"/>
    <w:rsid w:val="00D95B1D"/>
    <w:rsid w:val="00DD2CD4"/>
    <w:rsid w:val="00DF54BC"/>
    <w:rsid w:val="00E53839"/>
    <w:rsid w:val="00E81572"/>
    <w:rsid w:val="00E972D0"/>
    <w:rsid w:val="00F168D1"/>
    <w:rsid w:val="00F8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  <w15:chartTrackingRefBased/>
  <w15:docId w15:val="{51D6062A-0A89-4DF5-A42F-18BB011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customStyle="1" w:styleId="ConsPlusNormal">
    <w:name w:val="ConsPlusNormal"/>
    <w:rsid w:val="00506D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D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0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6D6E"/>
  </w:style>
  <w:style w:type="paragraph" w:styleId="a6">
    <w:name w:val="footer"/>
    <w:basedOn w:val="a"/>
    <w:link w:val="a7"/>
    <w:uiPriority w:val="99"/>
    <w:unhideWhenUsed/>
    <w:rsid w:val="00506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User</cp:lastModifiedBy>
  <cp:revision>4</cp:revision>
  <cp:lastPrinted>2022-11-11T04:07:00Z</cp:lastPrinted>
  <dcterms:created xsi:type="dcterms:W3CDTF">2023-12-21T02:28:00Z</dcterms:created>
  <dcterms:modified xsi:type="dcterms:W3CDTF">2023-12-21T08:15:00Z</dcterms:modified>
</cp:coreProperties>
</file>