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955" w:rsidRPr="008C3955" w:rsidRDefault="008C3955" w:rsidP="0047334B">
      <w:pPr>
        <w:keepNext/>
        <w:widowControl/>
        <w:autoSpaceDE/>
        <w:autoSpaceDN/>
        <w:adjustRightInd/>
        <w:jc w:val="center"/>
        <w:outlineLvl w:val="0"/>
        <w:rPr>
          <w:rFonts w:ascii="Times New Roman" w:hAnsi="Times New Roman" w:cs="Times New Roman"/>
          <w:sz w:val="26"/>
          <w:szCs w:val="26"/>
        </w:rPr>
      </w:pPr>
      <w:bookmarkStart w:id="0" w:name="sub_1000"/>
      <w:r>
        <w:rPr>
          <w:rFonts w:ascii="Times New Roman" w:hAnsi="Times New Roman" w:cs="Times New Roman"/>
          <w:sz w:val="26"/>
          <w:szCs w:val="26"/>
        </w:rPr>
        <w:t xml:space="preserve">                                                                                                                            </w:t>
      </w:r>
    </w:p>
    <w:p w:rsidR="000F7EDE" w:rsidRPr="000F7EDE" w:rsidRDefault="000F7EDE" w:rsidP="000F7EDE">
      <w:pPr>
        <w:autoSpaceDE/>
        <w:autoSpaceDN/>
        <w:adjustRightInd/>
        <w:jc w:val="center"/>
        <w:rPr>
          <w:rFonts w:ascii="Times New Roman" w:hAnsi="Times New Roman" w:cs="Times New Roman"/>
          <w:b/>
        </w:rPr>
      </w:pPr>
      <w:r w:rsidRPr="000F7EDE">
        <w:rPr>
          <w:rFonts w:ascii="Times New Roman" w:hAnsi="Times New Roman" w:cs="Times New Roman"/>
          <w:b/>
        </w:rPr>
        <w:t>РОССИЙСКАЯ ФЕДЕРАЦИЯ</w:t>
      </w:r>
    </w:p>
    <w:p w:rsidR="000F7EDE" w:rsidRPr="000F7EDE" w:rsidRDefault="000F7EDE" w:rsidP="000F7EDE">
      <w:pPr>
        <w:widowControl/>
        <w:autoSpaceDE/>
        <w:autoSpaceDN/>
        <w:adjustRightInd/>
        <w:jc w:val="center"/>
        <w:rPr>
          <w:rFonts w:ascii="Times New Roman" w:hAnsi="Times New Roman" w:cs="Times New Roman"/>
          <w:b/>
        </w:rPr>
      </w:pPr>
      <w:r w:rsidRPr="000F7EDE">
        <w:rPr>
          <w:rFonts w:ascii="Times New Roman" w:hAnsi="Times New Roman" w:cs="Times New Roman"/>
          <w:b/>
        </w:rPr>
        <w:t>АДМИНИСТРАЦИЯ КОЛЫВАНСКОГО СЕЛЬСОВЕТА</w:t>
      </w:r>
    </w:p>
    <w:p w:rsidR="000F7EDE" w:rsidRPr="000F7EDE" w:rsidRDefault="000F7EDE" w:rsidP="000F7EDE">
      <w:pPr>
        <w:widowControl/>
        <w:autoSpaceDE/>
        <w:autoSpaceDN/>
        <w:adjustRightInd/>
        <w:jc w:val="center"/>
        <w:rPr>
          <w:rFonts w:ascii="Times New Roman" w:hAnsi="Times New Roman" w:cs="Times New Roman"/>
          <w:b/>
        </w:rPr>
      </w:pPr>
      <w:r w:rsidRPr="000F7EDE">
        <w:rPr>
          <w:rFonts w:ascii="Times New Roman" w:hAnsi="Times New Roman" w:cs="Times New Roman"/>
          <w:b/>
        </w:rPr>
        <w:t>ПАВЛОВСКОГО РАЙОНА АЛТАЙСКОГО КРАЯ</w:t>
      </w:r>
    </w:p>
    <w:p w:rsidR="000F7EDE" w:rsidRPr="000F7EDE" w:rsidRDefault="000F7EDE" w:rsidP="000F7EDE">
      <w:pPr>
        <w:widowControl/>
        <w:autoSpaceDE/>
        <w:autoSpaceDN/>
        <w:adjustRightInd/>
        <w:jc w:val="center"/>
        <w:rPr>
          <w:rFonts w:ascii="Times New Roman" w:hAnsi="Times New Roman" w:cs="Times New Roman"/>
          <w:b/>
        </w:rPr>
      </w:pPr>
    </w:p>
    <w:p w:rsidR="000F7EDE" w:rsidRPr="000F7EDE" w:rsidRDefault="000F7EDE" w:rsidP="000F7EDE">
      <w:pPr>
        <w:widowControl/>
        <w:autoSpaceDE/>
        <w:autoSpaceDN/>
        <w:adjustRightInd/>
        <w:jc w:val="center"/>
        <w:rPr>
          <w:rFonts w:ascii="Times New Roman" w:hAnsi="Times New Roman" w:cs="Times New Roman"/>
          <w:b/>
        </w:rPr>
      </w:pPr>
      <w:r w:rsidRPr="000F7EDE">
        <w:rPr>
          <w:rFonts w:ascii="Times New Roman" w:hAnsi="Times New Roman" w:cs="Times New Roman"/>
          <w:b/>
        </w:rPr>
        <w:t>ПОСТАНОВЛЕНИЕ</w:t>
      </w:r>
    </w:p>
    <w:p w:rsidR="000F7EDE" w:rsidRPr="000F7EDE" w:rsidRDefault="000F7EDE" w:rsidP="000F7EDE">
      <w:pPr>
        <w:widowControl/>
        <w:tabs>
          <w:tab w:val="right" w:pos="9638"/>
        </w:tabs>
        <w:autoSpaceDE/>
        <w:autoSpaceDN/>
        <w:adjustRightInd/>
        <w:jc w:val="both"/>
        <w:rPr>
          <w:rFonts w:ascii="Times New Roman" w:hAnsi="Times New Roman" w:cs="Times New Roman"/>
        </w:rPr>
      </w:pPr>
    </w:p>
    <w:p w:rsidR="000F7EDE" w:rsidRPr="000F7EDE" w:rsidRDefault="000F7EDE" w:rsidP="000F7EDE">
      <w:pPr>
        <w:widowControl/>
        <w:tabs>
          <w:tab w:val="right" w:pos="9360"/>
        </w:tabs>
        <w:autoSpaceDE/>
        <w:autoSpaceDN/>
        <w:adjustRightInd/>
        <w:jc w:val="both"/>
        <w:rPr>
          <w:rFonts w:ascii="Times New Roman" w:hAnsi="Times New Roman" w:cs="Times New Roman"/>
        </w:rPr>
      </w:pPr>
      <w:r>
        <w:rPr>
          <w:rFonts w:ascii="Times New Roman" w:hAnsi="Times New Roman" w:cs="Times New Roman"/>
        </w:rPr>
        <w:t>07</w:t>
      </w:r>
      <w:r w:rsidRPr="000F7EDE">
        <w:rPr>
          <w:rFonts w:ascii="Times New Roman" w:hAnsi="Times New Roman" w:cs="Times New Roman"/>
        </w:rPr>
        <w:t>.0</w:t>
      </w:r>
      <w:r>
        <w:rPr>
          <w:rFonts w:ascii="Times New Roman" w:hAnsi="Times New Roman" w:cs="Times New Roman"/>
        </w:rPr>
        <w:t>9</w:t>
      </w:r>
      <w:r w:rsidRPr="000F7EDE">
        <w:rPr>
          <w:rFonts w:ascii="Times New Roman" w:hAnsi="Times New Roman" w:cs="Times New Roman"/>
        </w:rPr>
        <w:t>.2023</w:t>
      </w:r>
      <w:r w:rsidRPr="000F7EDE">
        <w:rPr>
          <w:rFonts w:ascii="Times New Roman" w:hAnsi="Times New Roman" w:cs="Times New Roman"/>
        </w:rPr>
        <w:tab/>
        <w:t xml:space="preserve">           № 3</w:t>
      </w:r>
      <w:r>
        <w:rPr>
          <w:rFonts w:ascii="Times New Roman" w:hAnsi="Times New Roman" w:cs="Times New Roman"/>
        </w:rPr>
        <w:t>2</w:t>
      </w:r>
    </w:p>
    <w:p w:rsidR="000F7EDE" w:rsidRPr="000F7EDE" w:rsidRDefault="000F7EDE" w:rsidP="000F7EDE">
      <w:pPr>
        <w:widowControl/>
        <w:autoSpaceDE/>
        <w:autoSpaceDN/>
        <w:adjustRightInd/>
        <w:jc w:val="center"/>
        <w:rPr>
          <w:rFonts w:ascii="Times New Roman" w:hAnsi="Times New Roman" w:cs="Times New Roman"/>
        </w:rPr>
      </w:pPr>
      <w:r w:rsidRPr="000F7EDE">
        <w:rPr>
          <w:rFonts w:ascii="Times New Roman" w:hAnsi="Times New Roman" w:cs="Times New Roman"/>
        </w:rPr>
        <w:t>с. Колыванское</w:t>
      </w:r>
    </w:p>
    <w:p w:rsidR="0047334B" w:rsidRDefault="0047334B" w:rsidP="002A5AAA">
      <w:pPr>
        <w:pStyle w:val="1"/>
        <w:spacing w:before="0" w:after="0"/>
        <w:rPr>
          <w:rFonts w:ascii="Times New Roman" w:hAnsi="Times New Roman" w:cs="Times New Roman"/>
          <w:b w:val="0"/>
          <w:color w:val="auto"/>
          <w:sz w:val="26"/>
          <w:szCs w:val="26"/>
        </w:rPr>
      </w:pPr>
    </w:p>
    <w:p w:rsidR="00DF1234" w:rsidRDefault="00DF1234" w:rsidP="00974981">
      <w:pPr>
        <w:widowControl/>
        <w:outlineLvl w:val="0"/>
        <w:rPr>
          <w:rFonts w:ascii="Times New Roman" w:hAnsi="Times New Roman" w:cs="Times New Roman"/>
          <w:bCs/>
        </w:rPr>
      </w:pPr>
    </w:p>
    <w:bookmarkEnd w:id="0"/>
    <w:p w:rsidR="0033540B" w:rsidRPr="0033540B" w:rsidRDefault="0033540B" w:rsidP="0033540B">
      <w:pPr>
        <w:widowControl/>
        <w:autoSpaceDE/>
        <w:autoSpaceDN/>
        <w:adjustRightInd/>
        <w:ind w:right="4110"/>
        <w:jc w:val="both"/>
        <w:rPr>
          <w:rFonts w:ascii="Times New Roman" w:hAnsi="Times New Roman" w:cs="Times New Roman"/>
        </w:rPr>
      </w:pPr>
      <w:r w:rsidRPr="0033540B">
        <w:rPr>
          <w:rFonts w:ascii="Times New Roman" w:hAnsi="Times New Roman" w:cs="Times New Roman"/>
        </w:rPr>
        <w:t xml:space="preserve">Об утверждении Административного регламента предоставления муниципальной услуги по </w:t>
      </w:r>
      <w:r w:rsidRPr="0033540B">
        <w:rPr>
          <w:rFonts w:ascii="Times New Roman" w:hAnsi="Times New Roman" w:cs="Times New Roman"/>
          <w:bCs/>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279AE" w:rsidRPr="00BF536B" w:rsidRDefault="007279AE" w:rsidP="003365D2">
      <w:pPr>
        <w:widowControl/>
        <w:autoSpaceDE/>
        <w:autoSpaceDN/>
        <w:adjustRightInd/>
        <w:ind w:right="4110"/>
        <w:jc w:val="both"/>
        <w:rPr>
          <w:rFonts w:ascii="Times New Roman" w:hAnsi="Times New Roman" w:cs="Times New Roman"/>
        </w:rPr>
      </w:pPr>
    </w:p>
    <w:p w:rsidR="0033540B" w:rsidRPr="0033540B" w:rsidRDefault="00BF536B" w:rsidP="0033540B">
      <w:pPr>
        <w:widowControl/>
        <w:autoSpaceDE/>
        <w:autoSpaceDN/>
        <w:adjustRightInd/>
        <w:jc w:val="both"/>
        <w:rPr>
          <w:rFonts w:ascii="Times New Roman" w:hAnsi="Times New Roman" w:cs="Times New Roman"/>
        </w:rPr>
      </w:pPr>
      <w:r w:rsidRPr="00BF536B">
        <w:rPr>
          <w:rFonts w:ascii="Times New Roman" w:hAnsi="Times New Roman" w:cs="Times New Roman"/>
        </w:rPr>
        <w:tab/>
      </w:r>
    </w:p>
    <w:p w:rsidR="00BF536B" w:rsidRDefault="007279AE" w:rsidP="00CF484A">
      <w:pPr>
        <w:widowControl/>
        <w:autoSpaceDE/>
        <w:autoSpaceDN/>
        <w:adjustRightInd/>
        <w:ind w:firstLine="709"/>
        <w:jc w:val="both"/>
        <w:rPr>
          <w:rFonts w:ascii="Times New Roman" w:hAnsi="Times New Roman" w:cs="Times New Roman"/>
        </w:rPr>
      </w:pPr>
      <w:r w:rsidRPr="007279AE">
        <w:rPr>
          <w:rFonts w:ascii="Times New Roman" w:hAnsi="Times New Roman" w:cs="Times New Roman"/>
        </w:rPr>
        <w:t>Рассмотрев Пр</w:t>
      </w:r>
      <w:r w:rsidR="000F7EDE">
        <w:rPr>
          <w:rFonts w:ascii="Times New Roman" w:hAnsi="Times New Roman" w:cs="Times New Roman"/>
        </w:rPr>
        <w:t>едставление</w:t>
      </w:r>
      <w:r w:rsidRPr="007279AE">
        <w:rPr>
          <w:rFonts w:ascii="Times New Roman" w:hAnsi="Times New Roman" w:cs="Times New Roman"/>
        </w:rPr>
        <w:t xml:space="preserve"> прокурора Павловского района от </w:t>
      </w:r>
      <w:r w:rsidR="000F7EDE">
        <w:rPr>
          <w:rFonts w:ascii="Times New Roman" w:hAnsi="Times New Roman" w:cs="Times New Roman"/>
        </w:rPr>
        <w:t>22.08.2023 № 02-56-2023</w:t>
      </w:r>
      <w:r w:rsidRPr="007279AE">
        <w:rPr>
          <w:rFonts w:ascii="Times New Roman" w:hAnsi="Times New Roman" w:cs="Times New Roman"/>
        </w:rPr>
        <w:t xml:space="preserve"> </w:t>
      </w:r>
      <w:r w:rsidR="00CF484A">
        <w:rPr>
          <w:rFonts w:ascii="Times New Roman" w:hAnsi="Times New Roman" w:cs="Times New Roman"/>
        </w:rPr>
        <w:t xml:space="preserve">Об устранении нарушений законодательства о налогах и сборах, </w:t>
      </w:r>
      <w:r w:rsidR="000F7EDE">
        <w:rPr>
          <w:rFonts w:ascii="Times New Roman" w:hAnsi="Times New Roman" w:cs="Times New Roman"/>
        </w:rPr>
        <w:t xml:space="preserve">в </w:t>
      </w:r>
      <w:r w:rsidR="000F7EDE" w:rsidRPr="0033540B">
        <w:rPr>
          <w:rFonts w:ascii="Times New Roman" w:hAnsi="Times New Roman" w:cs="Times New Roman"/>
        </w:rPr>
        <w:t>соответствии</w:t>
      </w:r>
      <w:r w:rsidR="00CF484A" w:rsidRPr="0033540B">
        <w:rPr>
          <w:rFonts w:ascii="Times New Roman" w:hAnsi="Times New Roman" w:cs="Times New Roman"/>
        </w:rPr>
        <w:t xml:space="preserve"> с Налоговым кодексом Российской Федерации,</w:t>
      </w:r>
      <w:r w:rsidR="00CF484A" w:rsidRPr="0033540B">
        <w:rPr>
          <w:rFonts w:ascii="Times New Roman" w:hAnsi="Times New Roman" w:cs="Times New Roman"/>
          <w:bCs/>
        </w:rPr>
        <w:t xml:space="preserve"> Федеральным законом от 27.07.2010 № 210-ФЗ «Об организации предоставления государственных и муниципальных услуг», Уставом </w:t>
      </w:r>
      <w:r w:rsidR="000F7EDE">
        <w:rPr>
          <w:rFonts w:ascii="Times New Roman" w:hAnsi="Times New Roman" w:cs="Times New Roman"/>
          <w:bCs/>
        </w:rPr>
        <w:t xml:space="preserve">Колыванского </w:t>
      </w:r>
      <w:r w:rsidR="00CF484A" w:rsidRPr="0033540B">
        <w:rPr>
          <w:rFonts w:ascii="Times New Roman" w:hAnsi="Times New Roman" w:cs="Times New Roman"/>
          <w:bCs/>
        </w:rPr>
        <w:t xml:space="preserve">сельсовета </w:t>
      </w:r>
      <w:r w:rsidR="00EB099B" w:rsidRPr="0033540B">
        <w:rPr>
          <w:rFonts w:ascii="Times New Roman" w:hAnsi="Times New Roman" w:cs="Times New Roman"/>
          <w:bCs/>
        </w:rPr>
        <w:t>П</w:t>
      </w:r>
      <w:r w:rsidR="00EB099B">
        <w:rPr>
          <w:rFonts w:ascii="Times New Roman" w:hAnsi="Times New Roman" w:cs="Times New Roman"/>
          <w:bCs/>
        </w:rPr>
        <w:t xml:space="preserve">авловского </w:t>
      </w:r>
      <w:r w:rsidR="00EB099B" w:rsidRPr="0033540B">
        <w:rPr>
          <w:rFonts w:ascii="Times New Roman" w:hAnsi="Times New Roman" w:cs="Times New Roman"/>
          <w:bCs/>
        </w:rPr>
        <w:t>района</w:t>
      </w:r>
      <w:r w:rsidR="00CF484A" w:rsidRPr="0033540B">
        <w:rPr>
          <w:rFonts w:ascii="Times New Roman" w:hAnsi="Times New Roman" w:cs="Times New Roman"/>
          <w:bCs/>
        </w:rPr>
        <w:t xml:space="preserve"> Алтайского края</w:t>
      </w:r>
      <w:r w:rsidR="006978AD">
        <w:rPr>
          <w:rFonts w:ascii="Times New Roman" w:hAnsi="Times New Roman" w:cs="Times New Roman"/>
        </w:rPr>
        <w:t xml:space="preserve">, </w:t>
      </w:r>
      <w:r w:rsidR="00FB734D">
        <w:rPr>
          <w:rFonts w:ascii="Times New Roman" w:hAnsi="Times New Roman" w:cs="Times New Roman"/>
        </w:rPr>
        <w:t>п о с т а н о в л я ю:</w:t>
      </w:r>
    </w:p>
    <w:p w:rsidR="00CF484A" w:rsidRPr="00CF484A" w:rsidRDefault="00CF484A" w:rsidP="00CF484A">
      <w:pPr>
        <w:widowControl/>
        <w:autoSpaceDE/>
        <w:autoSpaceDN/>
        <w:adjustRightInd/>
        <w:ind w:firstLine="709"/>
        <w:jc w:val="both"/>
        <w:rPr>
          <w:rFonts w:ascii="Times New Roman" w:hAnsi="Times New Roman" w:cs="Times New Roman"/>
          <w:bCs/>
        </w:rPr>
      </w:pPr>
      <w:r>
        <w:rPr>
          <w:rFonts w:ascii="Times New Roman" w:hAnsi="Times New Roman" w:cs="Times New Roman"/>
        </w:rPr>
        <w:t xml:space="preserve">1. </w:t>
      </w:r>
      <w:r w:rsidRPr="00CF484A">
        <w:rPr>
          <w:rFonts w:ascii="Times New Roman" w:hAnsi="Times New Roman" w:cs="Times New Roman"/>
        </w:rPr>
        <w:t xml:space="preserve">Утвердить Административный регламент предоставления муниципальной услуги по </w:t>
      </w:r>
      <w:r w:rsidRPr="00CF484A">
        <w:rPr>
          <w:rFonts w:ascii="Times New Roman" w:hAnsi="Times New Roman" w:cs="Times New Roman"/>
          <w:bCs/>
        </w:rPr>
        <w:t>даче письменных разъяснений налогоплательщикам по вопросам применения муниципальных нормативных правовых актов о местн</w:t>
      </w:r>
      <w:r>
        <w:rPr>
          <w:rFonts w:ascii="Times New Roman" w:hAnsi="Times New Roman" w:cs="Times New Roman"/>
          <w:bCs/>
        </w:rPr>
        <w:t>ых налогах и сборах (Приложение).</w:t>
      </w:r>
    </w:p>
    <w:p w:rsidR="00CF484A" w:rsidRPr="00CF484A" w:rsidRDefault="00CF484A" w:rsidP="00CF484A">
      <w:pPr>
        <w:widowControl/>
        <w:autoSpaceDE/>
        <w:autoSpaceDN/>
        <w:adjustRightInd/>
        <w:ind w:firstLine="709"/>
        <w:jc w:val="both"/>
        <w:rPr>
          <w:rFonts w:ascii="Times New Roman" w:hAnsi="Times New Roman" w:cs="Times New Roman"/>
        </w:rPr>
      </w:pPr>
      <w:r w:rsidRPr="00CF484A">
        <w:rPr>
          <w:rFonts w:ascii="Times New Roman" w:hAnsi="Times New Roman" w:cs="Times New Roman"/>
          <w:bCs/>
        </w:rPr>
        <w:t xml:space="preserve">2. </w:t>
      </w:r>
      <w:r>
        <w:rPr>
          <w:rFonts w:ascii="Times New Roman" w:hAnsi="Times New Roman" w:cs="Times New Roman"/>
        </w:rPr>
        <w:t>Настоящее постановление обнародовать в установле</w:t>
      </w:r>
      <w:r w:rsidRPr="00CF484A">
        <w:rPr>
          <w:rFonts w:ascii="Times New Roman" w:hAnsi="Times New Roman" w:cs="Times New Roman"/>
        </w:rPr>
        <w:t xml:space="preserve">нном </w:t>
      </w:r>
      <w:r>
        <w:rPr>
          <w:rFonts w:ascii="Times New Roman" w:hAnsi="Times New Roman" w:cs="Times New Roman"/>
        </w:rPr>
        <w:t xml:space="preserve">законом </w:t>
      </w:r>
      <w:r w:rsidRPr="00CF484A">
        <w:rPr>
          <w:rFonts w:ascii="Times New Roman" w:hAnsi="Times New Roman" w:cs="Times New Roman"/>
        </w:rPr>
        <w:t>порядке.</w:t>
      </w:r>
    </w:p>
    <w:p w:rsidR="00CF484A" w:rsidRPr="00CF484A" w:rsidRDefault="00CF484A" w:rsidP="00CF484A">
      <w:pPr>
        <w:widowControl/>
        <w:autoSpaceDE/>
        <w:autoSpaceDN/>
        <w:adjustRightInd/>
        <w:ind w:firstLine="709"/>
        <w:jc w:val="both"/>
        <w:rPr>
          <w:rFonts w:ascii="Times New Roman" w:hAnsi="Times New Roman" w:cs="Times New Roman"/>
        </w:rPr>
      </w:pPr>
      <w:r w:rsidRPr="00CF484A">
        <w:rPr>
          <w:rFonts w:ascii="Times New Roman" w:hAnsi="Times New Roman" w:cs="Times New Roman"/>
        </w:rPr>
        <w:t>3. Контроль за данным постановлением оставляю за собой.</w:t>
      </w:r>
    </w:p>
    <w:p w:rsidR="00CF484A" w:rsidRPr="00CF484A" w:rsidRDefault="00CF484A" w:rsidP="00CF484A">
      <w:pPr>
        <w:widowControl/>
        <w:autoSpaceDE/>
        <w:autoSpaceDN/>
        <w:adjustRightInd/>
        <w:jc w:val="both"/>
        <w:rPr>
          <w:rFonts w:ascii="Times New Roman" w:hAnsi="Times New Roman" w:cs="Times New Roman"/>
        </w:rPr>
      </w:pPr>
    </w:p>
    <w:p w:rsidR="00CF484A" w:rsidRDefault="00CF484A" w:rsidP="00DA3A16">
      <w:pPr>
        <w:widowControl/>
        <w:autoSpaceDE/>
        <w:autoSpaceDN/>
        <w:adjustRightInd/>
        <w:jc w:val="both"/>
        <w:rPr>
          <w:rFonts w:ascii="Times New Roman" w:hAnsi="Times New Roman" w:cs="Times New Roman"/>
        </w:rPr>
      </w:pPr>
    </w:p>
    <w:p w:rsidR="00BF536B" w:rsidRDefault="00BF536B" w:rsidP="00FB734D">
      <w:pPr>
        <w:widowControl/>
        <w:tabs>
          <w:tab w:val="left" w:pos="709"/>
        </w:tabs>
        <w:autoSpaceDE/>
        <w:autoSpaceDN/>
        <w:adjustRightInd/>
        <w:jc w:val="both"/>
        <w:rPr>
          <w:rFonts w:ascii="Times New Roman" w:hAnsi="Times New Roman" w:cs="Times New Roman"/>
        </w:rPr>
      </w:pPr>
      <w:bookmarkStart w:id="1" w:name="_GoBack"/>
      <w:bookmarkEnd w:id="1"/>
    </w:p>
    <w:p w:rsidR="004022F9" w:rsidRDefault="004606BB" w:rsidP="0099562A">
      <w:pPr>
        <w:widowControl/>
        <w:tabs>
          <w:tab w:val="left" w:pos="7860"/>
        </w:tabs>
        <w:autoSpaceDE/>
        <w:autoSpaceDN/>
        <w:adjustRightInd/>
        <w:jc w:val="both"/>
        <w:rPr>
          <w:rFonts w:ascii="Times New Roman" w:hAnsi="Times New Roman" w:cs="Times New Roman"/>
        </w:rPr>
      </w:pPr>
      <w:r>
        <w:rPr>
          <w:rFonts w:ascii="Times New Roman" w:hAnsi="Times New Roman" w:cs="Times New Roman"/>
        </w:rPr>
        <w:t xml:space="preserve">Глава </w:t>
      </w:r>
      <w:r w:rsidR="000F7EDE">
        <w:rPr>
          <w:rFonts w:ascii="Times New Roman" w:hAnsi="Times New Roman" w:cs="Times New Roman"/>
        </w:rPr>
        <w:t>Администрации</w:t>
      </w:r>
      <w:r w:rsidR="0099562A">
        <w:rPr>
          <w:rFonts w:ascii="Times New Roman" w:hAnsi="Times New Roman" w:cs="Times New Roman"/>
        </w:rPr>
        <w:t xml:space="preserve">               </w:t>
      </w:r>
      <w:r w:rsidR="00FB734D">
        <w:rPr>
          <w:rFonts w:ascii="Times New Roman" w:hAnsi="Times New Roman" w:cs="Times New Roman"/>
        </w:rPr>
        <w:t xml:space="preserve">                  </w:t>
      </w:r>
      <w:r w:rsidR="0099562A">
        <w:rPr>
          <w:rFonts w:ascii="Times New Roman" w:hAnsi="Times New Roman" w:cs="Times New Roman"/>
        </w:rPr>
        <w:t xml:space="preserve">            </w:t>
      </w:r>
      <w:r w:rsidR="00A31FED">
        <w:rPr>
          <w:rFonts w:ascii="Times New Roman" w:hAnsi="Times New Roman" w:cs="Times New Roman"/>
        </w:rPr>
        <w:t xml:space="preserve">      </w:t>
      </w:r>
      <w:r>
        <w:rPr>
          <w:rFonts w:ascii="Times New Roman" w:hAnsi="Times New Roman" w:cs="Times New Roman"/>
        </w:rPr>
        <w:t xml:space="preserve">     </w:t>
      </w:r>
      <w:r w:rsidR="0099562A">
        <w:rPr>
          <w:rFonts w:ascii="Times New Roman" w:hAnsi="Times New Roman" w:cs="Times New Roman"/>
        </w:rPr>
        <w:t xml:space="preserve">   </w:t>
      </w:r>
      <w:r w:rsidR="000F7EDE">
        <w:rPr>
          <w:rFonts w:ascii="Times New Roman" w:hAnsi="Times New Roman" w:cs="Times New Roman"/>
        </w:rPr>
        <w:t xml:space="preserve">                       А</w:t>
      </w:r>
      <w:r>
        <w:rPr>
          <w:rFonts w:ascii="Times New Roman" w:hAnsi="Times New Roman" w:cs="Times New Roman"/>
        </w:rPr>
        <w:t>.</w:t>
      </w:r>
      <w:r w:rsidR="000F7EDE">
        <w:rPr>
          <w:rFonts w:ascii="Times New Roman" w:hAnsi="Times New Roman" w:cs="Times New Roman"/>
        </w:rPr>
        <w:t>П</w:t>
      </w:r>
      <w:r>
        <w:rPr>
          <w:rFonts w:ascii="Times New Roman" w:hAnsi="Times New Roman" w:cs="Times New Roman"/>
        </w:rPr>
        <w:t>.</w:t>
      </w:r>
      <w:r w:rsidR="000F7EDE">
        <w:rPr>
          <w:rFonts w:ascii="Times New Roman" w:hAnsi="Times New Roman" w:cs="Times New Roman"/>
        </w:rPr>
        <w:t xml:space="preserve"> </w:t>
      </w:r>
      <w:r>
        <w:rPr>
          <w:rFonts w:ascii="Times New Roman" w:hAnsi="Times New Roman" w:cs="Times New Roman"/>
        </w:rPr>
        <w:t>К</w:t>
      </w:r>
      <w:r w:rsidR="000F7EDE">
        <w:rPr>
          <w:rFonts w:ascii="Times New Roman" w:hAnsi="Times New Roman" w:cs="Times New Roman"/>
        </w:rPr>
        <w:t>онева</w:t>
      </w:r>
    </w:p>
    <w:p w:rsidR="004577BA" w:rsidRDefault="004577BA" w:rsidP="0099562A">
      <w:pPr>
        <w:widowControl/>
        <w:tabs>
          <w:tab w:val="left" w:pos="7860"/>
        </w:tabs>
        <w:autoSpaceDE/>
        <w:autoSpaceDN/>
        <w:adjustRightInd/>
        <w:jc w:val="both"/>
        <w:rPr>
          <w:rFonts w:ascii="Times New Roman" w:hAnsi="Times New Roman" w:cs="Times New Roman"/>
        </w:rPr>
      </w:pPr>
    </w:p>
    <w:p w:rsidR="002E78DC" w:rsidRDefault="002E78DC" w:rsidP="0099562A">
      <w:pPr>
        <w:widowControl/>
        <w:tabs>
          <w:tab w:val="left" w:pos="7860"/>
        </w:tabs>
        <w:autoSpaceDE/>
        <w:autoSpaceDN/>
        <w:adjustRightInd/>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r>
        <w:rPr>
          <w:rFonts w:ascii="Times New Roman" w:hAnsi="Times New Roman" w:cs="Times New Roman"/>
        </w:rPr>
        <w:t xml:space="preserve">                                                                                                      </w:t>
      </w:r>
      <w:r w:rsidR="00C21484">
        <w:rPr>
          <w:rFonts w:ascii="Times New Roman" w:hAnsi="Times New Roman" w:cs="Times New Roman"/>
        </w:rPr>
        <w:t xml:space="preserve"> </w:t>
      </w:r>
    </w:p>
    <w:p w:rsidR="003365D2" w:rsidRDefault="003365D2" w:rsidP="002E78DC">
      <w:pPr>
        <w:widowControl/>
        <w:tabs>
          <w:tab w:val="left" w:pos="7860"/>
        </w:tabs>
        <w:autoSpaceDE/>
        <w:autoSpaceDN/>
        <w:adjustRightInd/>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p>
    <w:p w:rsidR="002E78DC" w:rsidRDefault="003365D2" w:rsidP="00AD74E4">
      <w:pPr>
        <w:widowControl/>
        <w:tabs>
          <w:tab w:val="left" w:pos="7860"/>
        </w:tabs>
        <w:autoSpaceDE/>
        <w:autoSpaceDN/>
        <w:adjustRightInd/>
        <w:jc w:val="both"/>
        <w:rPr>
          <w:rFonts w:ascii="Times New Roman" w:hAnsi="Times New Roman" w:cs="Times New Roman"/>
        </w:rPr>
      </w:pPr>
      <w:r>
        <w:rPr>
          <w:rFonts w:ascii="Times New Roman" w:hAnsi="Times New Roman" w:cs="Times New Roman"/>
        </w:rPr>
        <w:t xml:space="preserve"> </w:t>
      </w: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УТВЕРЖДЕНО </w:t>
      </w:r>
    </w:p>
    <w:p w:rsidR="00CF484A" w:rsidRPr="00CF484A" w:rsidRDefault="00CF484A" w:rsidP="00CF484A">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 Постановлением администрации</w:t>
      </w:r>
    </w:p>
    <w:p w:rsidR="00CF484A" w:rsidRPr="00CF484A" w:rsidRDefault="000F7EDE" w:rsidP="00CF484A">
      <w:pPr>
        <w:widowControl/>
        <w:autoSpaceDE/>
        <w:autoSpaceDN/>
        <w:adjustRightInd/>
        <w:spacing w:after="200"/>
        <w:contextualSpacing/>
        <w:jc w:val="right"/>
        <w:rPr>
          <w:rFonts w:ascii="Times New Roman" w:hAnsi="Times New Roman" w:cs="Times New Roman"/>
          <w:sz w:val="24"/>
          <w:szCs w:val="24"/>
        </w:rPr>
      </w:pPr>
      <w:r>
        <w:rPr>
          <w:rFonts w:ascii="Times New Roman" w:hAnsi="Times New Roman" w:cs="Times New Roman"/>
          <w:sz w:val="24"/>
          <w:szCs w:val="24"/>
        </w:rPr>
        <w:t>Колыван</w:t>
      </w:r>
      <w:r w:rsidR="00CF484A">
        <w:rPr>
          <w:rFonts w:ascii="Times New Roman" w:hAnsi="Times New Roman" w:cs="Times New Roman"/>
          <w:sz w:val="24"/>
          <w:szCs w:val="24"/>
        </w:rPr>
        <w:t>ского</w:t>
      </w:r>
      <w:r w:rsidR="00CF484A" w:rsidRPr="00CF484A">
        <w:rPr>
          <w:rFonts w:ascii="Times New Roman" w:hAnsi="Times New Roman" w:cs="Times New Roman"/>
          <w:sz w:val="24"/>
          <w:szCs w:val="24"/>
        </w:rPr>
        <w:t xml:space="preserve"> сельсовета</w:t>
      </w:r>
    </w:p>
    <w:p w:rsidR="00CF484A" w:rsidRDefault="00CF484A" w:rsidP="000F7EDE">
      <w:pPr>
        <w:widowControl/>
        <w:autoSpaceDE/>
        <w:autoSpaceDN/>
        <w:adjustRightInd/>
        <w:spacing w:after="200"/>
        <w:ind w:firstLine="708"/>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0F7EDE">
        <w:rPr>
          <w:rFonts w:ascii="Times New Roman" w:hAnsi="Times New Roman" w:cs="Times New Roman"/>
          <w:sz w:val="24"/>
          <w:szCs w:val="24"/>
          <w:u w:val="single"/>
        </w:rPr>
        <w:t>07.09.2023</w:t>
      </w:r>
      <w:r w:rsidRPr="00CF484A">
        <w:rPr>
          <w:rFonts w:ascii="Times New Roman" w:hAnsi="Times New Roman" w:cs="Times New Roman"/>
          <w:sz w:val="24"/>
          <w:szCs w:val="24"/>
        </w:rPr>
        <w:t xml:space="preserve"> № </w:t>
      </w:r>
      <w:r>
        <w:rPr>
          <w:rFonts w:ascii="Times New Roman" w:hAnsi="Times New Roman" w:cs="Times New Roman"/>
          <w:sz w:val="24"/>
          <w:szCs w:val="24"/>
        </w:rPr>
        <w:t xml:space="preserve">  </w:t>
      </w:r>
      <w:r w:rsidR="000F7EDE">
        <w:rPr>
          <w:rFonts w:ascii="Times New Roman" w:hAnsi="Times New Roman" w:cs="Times New Roman"/>
          <w:sz w:val="24"/>
          <w:szCs w:val="24"/>
        </w:rPr>
        <w:t>32</w:t>
      </w:r>
    </w:p>
    <w:p w:rsidR="000F7EDE" w:rsidRPr="00CF484A" w:rsidRDefault="000F7EDE" w:rsidP="000F7EDE">
      <w:pPr>
        <w:widowControl/>
        <w:autoSpaceDE/>
        <w:autoSpaceDN/>
        <w:adjustRightInd/>
        <w:spacing w:after="200"/>
        <w:ind w:firstLine="708"/>
        <w:contextualSpacing/>
        <w:jc w:val="right"/>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 xml:space="preserve">     АДМИНИСТРАТИВНЫЙ РЕГЛАМЕНТ</w:t>
      </w:r>
    </w:p>
    <w:p w:rsidR="00CF484A" w:rsidRPr="00CF484A" w:rsidRDefault="00CF484A" w:rsidP="00CF484A">
      <w:pPr>
        <w:spacing w:after="200"/>
        <w:ind w:firstLine="709"/>
        <w:contextualSpacing/>
        <w:jc w:val="center"/>
        <w:rPr>
          <w:rFonts w:ascii="Times New Roman" w:hAnsi="Times New Roman" w:cs="Times New Roman"/>
          <w:bCs/>
          <w:sz w:val="24"/>
          <w:szCs w:val="24"/>
        </w:rPr>
      </w:pPr>
      <w:r w:rsidRPr="00CF484A">
        <w:rPr>
          <w:rFonts w:ascii="Times New Roman" w:hAnsi="Times New Roman" w:cs="Times New Roman"/>
          <w:bCs/>
          <w:sz w:val="24"/>
          <w:szCs w:val="24"/>
        </w:rPr>
        <w:t>предоставления муниципальной услуги</w:t>
      </w:r>
    </w:p>
    <w:p w:rsidR="00CF484A" w:rsidRPr="00CF484A" w:rsidRDefault="00CF484A" w:rsidP="00CF484A">
      <w:pPr>
        <w:spacing w:after="200"/>
        <w:ind w:firstLine="709"/>
        <w:contextualSpacing/>
        <w:jc w:val="center"/>
        <w:rPr>
          <w:rFonts w:ascii="Times New Roman" w:hAnsi="Times New Roman" w:cs="Times New Roman"/>
          <w:sz w:val="24"/>
          <w:szCs w:val="24"/>
        </w:rPr>
      </w:pPr>
      <w:r w:rsidRPr="00CF484A">
        <w:rPr>
          <w:rFonts w:ascii="Times New Roman" w:hAnsi="Times New Roman" w:cs="Times New Roman"/>
          <w:b/>
          <w:sz w:val="24"/>
          <w:szCs w:val="24"/>
        </w:rPr>
        <w:t>"</w:t>
      </w:r>
      <w:r w:rsidRPr="00CF484A">
        <w:rPr>
          <w:rFonts w:ascii="Times New Roman" w:hAnsi="Times New Roman" w:cs="Times New Roman"/>
          <w:sz w:val="24"/>
          <w:szCs w:val="24"/>
        </w:rPr>
        <w:t>Дача письменных разъяснений налогоплательщикам по вопросам применения муниципальных нормативных правовых актов</w:t>
      </w:r>
    </w:p>
    <w:p w:rsidR="00CF484A" w:rsidRPr="00CF484A" w:rsidRDefault="00CF484A" w:rsidP="00CF484A">
      <w:pPr>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sz w:val="24"/>
          <w:szCs w:val="24"/>
        </w:rPr>
        <w:t xml:space="preserve"> о местных налогах и сборах</w:t>
      </w:r>
      <w:r w:rsidRPr="00CF484A">
        <w:rPr>
          <w:rFonts w:ascii="Times New Roman" w:hAnsi="Times New Roman" w:cs="Times New Roman"/>
          <w:b/>
          <w:sz w:val="24"/>
          <w:szCs w:val="24"/>
        </w:rPr>
        <w:t>"</w:t>
      </w:r>
    </w:p>
    <w:p w:rsidR="00CF484A" w:rsidRPr="00CF484A" w:rsidRDefault="00CF484A" w:rsidP="00CF484A">
      <w:pPr>
        <w:spacing w:after="200"/>
        <w:ind w:firstLine="709"/>
        <w:contextualSpacing/>
        <w:jc w:val="center"/>
        <w:rPr>
          <w:rFonts w:ascii="Times New Roman" w:hAnsi="Times New Roman" w:cs="Times New Roman"/>
          <w:b/>
          <w:sz w:val="24"/>
          <w:szCs w:val="24"/>
        </w:rPr>
      </w:pPr>
    </w:p>
    <w:p w:rsidR="00CF484A" w:rsidRPr="00CF484A" w:rsidRDefault="00CF484A" w:rsidP="00CF484A">
      <w:pPr>
        <w:adjustRightInd/>
        <w:spacing w:after="200"/>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I. Общие положения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0F7EDE">
        <w:rPr>
          <w:rFonts w:ascii="Times New Roman" w:hAnsi="Times New Roman" w:cs="Times New Roman"/>
          <w:sz w:val="24"/>
          <w:szCs w:val="24"/>
        </w:rPr>
        <w:t>Колыван</w:t>
      </w:r>
      <w:r w:rsidR="00082BC0">
        <w:rPr>
          <w:rFonts w:ascii="Times New Roman" w:hAnsi="Times New Roman" w:cs="Times New Roman"/>
          <w:sz w:val="24"/>
          <w:szCs w:val="24"/>
        </w:rPr>
        <w:t xml:space="preserve">ского </w:t>
      </w:r>
      <w:r w:rsidRPr="00CF484A">
        <w:rPr>
          <w:rFonts w:ascii="Times New Roman" w:hAnsi="Times New Roman" w:cs="Times New Roman"/>
          <w:sz w:val="24"/>
          <w:szCs w:val="24"/>
        </w:rPr>
        <w:t>сельсовета</w:t>
      </w:r>
      <w:r w:rsidR="00082BC0">
        <w:rPr>
          <w:rFonts w:ascii="Times New Roman" w:hAnsi="Times New Roman" w:cs="Times New Roman"/>
          <w:sz w:val="24"/>
          <w:szCs w:val="24"/>
        </w:rPr>
        <w:t xml:space="preserve"> Павловского </w:t>
      </w:r>
      <w:r w:rsidRPr="00CF484A">
        <w:rPr>
          <w:rFonts w:ascii="Times New Roman" w:hAnsi="Times New Roman" w:cs="Times New Roman"/>
          <w:sz w:val="24"/>
          <w:szCs w:val="24"/>
        </w:rPr>
        <w:t xml:space="preserve">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0F7EDE">
        <w:rPr>
          <w:rFonts w:ascii="Times New Roman" w:hAnsi="Times New Roman" w:cs="Times New Roman"/>
          <w:sz w:val="24"/>
          <w:szCs w:val="24"/>
        </w:rPr>
        <w:t>Колыван</w:t>
      </w:r>
      <w:r w:rsidR="00082BC0">
        <w:rPr>
          <w:rFonts w:ascii="Times New Roman" w:hAnsi="Times New Roman" w:cs="Times New Roman"/>
          <w:sz w:val="24"/>
          <w:szCs w:val="24"/>
        </w:rPr>
        <w:t>ского</w:t>
      </w:r>
      <w:r w:rsidRPr="00CF484A">
        <w:rPr>
          <w:rFonts w:ascii="Times New Roman" w:hAnsi="Times New Roman" w:cs="Times New Roman"/>
          <w:sz w:val="24"/>
          <w:szCs w:val="24"/>
        </w:rPr>
        <w:t xml:space="preserve">  сельсовета по вопросам применения муниципальных нормативных правовых актов о местных налогах и сборах.</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2" w:name="Par40"/>
      <w:bookmarkEnd w:id="2"/>
      <w:r w:rsidRPr="00CF484A">
        <w:rPr>
          <w:rFonts w:ascii="Times New Roman" w:hAnsi="Times New Roman" w:cs="Times New Roman"/>
          <w:sz w:val="24"/>
          <w:szCs w:val="24"/>
        </w:rPr>
        <w:t>1.2. Правовые основания предоставления муниципальной услуги:</w:t>
      </w:r>
    </w:p>
    <w:p w:rsidR="00CF484A" w:rsidRPr="00CF484A" w:rsidRDefault="00CF484A" w:rsidP="00CF484A">
      <w:pPr>
        <w:widowControl/>
        <w:autoSpaceDE/>
        <w:autoSpaceDN/>
        <w:adjustRightInd/>
        <w:spacing w:after="200"/>
        <w:contextualSpacing/>
        <w:rPr>
          <w:rFonts w:ascii="Times New Roman" w:hAnsi="Times New Roman" w:cs="Times New Roman"/>
          <w:sz w:val="24"/>
          <w:szCs w:val="24"/>
        </w:rPr>
      </w:pPr>
      <w:r w:rsidRPr="00CF484A">
        <w:rPr>
          <w:rFonts w:ascii="Times New Roman" w:hAnsi="Times New Roman" w:cs="Times New Roman"/>
          <w:sz w:val="24"/>
          <w:szCs w:val="24"/>
        </w:rPr>
        <w:t xml:space="preserve">           - </w:t>
      </w:r>
      <w:hyperlink r:id="rId8" w:history="1">
        <w:r w:rsidRPr="00CF484A">
          <w:rPr>
            <w:rFonts w:ascii="Times New Roman" w:hAnsi="Times New Roman" w:cs="Times New Roman"/>
            <w:sz w:val="24"/>
            <w:szCs w:val="24"/>
          </w:rPr>
          <w:t>Конституция</w:t>
        </w:r>
      </w:hyperlink>
      <w:r w:rsidRPr="00CF484A">
        <w:rPr>
          <w:rFonts w:ascii="Times New Roman" w:hAnsi="Times New Roman" w:cs="Times New Roman"/>
          <w:sz w:val="24"/>
          <w:szCs w:val="24"/>
        </w:rPr>
        <w:t xml:space="preserve"> Российской Федерации;</w:t>
      </w:r>
    </w:p>
    <w:p w:rsidR="00CF484A" w:rsidRPr="00CF484A" w:rsidRDefault="00CF484A" w:rsidP="00CF484A">
      <w:pPr>
        <w:widowControl/>
        <w:autoSpaceDE/>
        <w:autoSpaceDN/>
        <w:adjustRightInd/>
        <w:spacing w:after="200"/>
        <w:contextualSpacing/>
        <w:rPr>
          <w:rFonts w:ascii="Times New Roman" w:hAnsi="Times New Roman" w:cs="Times New Roman"/>
          <w:sz w:val="24"/>
          <w:szCs w:val="24"/>
        </w:rPr>
      </w:pPr>
      <w:r w:rsidRPr="00CF484A">
        <w:rPr>
          <w:rFonts w:ascii="Times New Roman" w:hAnsi="Times New Roman" w:cs="Times New Roman"/>
          <w:sz w:val="24"/>
          <w:szCs w:val="24"/>
        </w:rPr>
        <w:t xml:space="preserve">           - Налоговый </w:t>
      </w:r>
      <w:hyperlink r:id="rId9" w:history="1">
        <w:r w:rsidRPr="00CF484A">
          <w:rPr>
            <w:rFonts w:ascii="Times New Roman" w:hAnsi="Times New Roman" w:cs="Times New Roman"/>
            <w:sz w:val="24"/>
            <w:szCs w:val="24"/>
          </w:rPr>
          <w:t>кодекс</w:t>
        </w:r>
      </w:hyperlink>
      <w:r w:rsidRPr="00CF484A">
        <w:rPr>
          <w:rFonts w:ascii="Times New Roman" w:hAnsi="Times New Roman" w:cs="Times New Roman"/>
          <w:sz w:val="24"/>
          <w:szCs w:val="24"/>
        </w:rPr>
        <w:t xml:space="preserve"> Российской Федерации;</w:t>
      </w:r>
    </w:p>
    <w:p w:rsidR="00CF484A" w:rsidRPr="00CF484A" w:rsidRDefault="00CF484A" w:rsidP="00CF484A">
      <w:pPr>
        <w:widowControl/>
        <w:autoSpaceDE/>
        <w:autoSpaceDN/>
        <w:adjustRightInd/>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 Федеральный </w:t>
      </w:r>
      <w:hyperlink r:id="rId10" w:history="1">
        <w:r w:rsidRPr="00CF484A">
          <w:rPr>
            <w:rFonts w:ascii="Times New Roman" w:hAnsi="Times New Roman" w:cs="Times New Roman"/>
            <w:sz w:val="24"/>
            <w:szCs w:val="24"/>
          </w:rPr>
          <w:t>закон</w:t>
        </w:r>
      </w:hyperlink>
      <w:r w:rsidRPr="00CF484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CF484A" w:rsidRPr="00CF484A" w:rsidRDefault="00CF484A" w:rsidP="00CF484A">
      <w:pPr>
        <w:widowControl/>
        <w:autoSpaceDE/>
        <w:autoSpaceDN/>
        <w:adjustRightInd/>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 Федеральный </w:t>
      </w:r>
      <w:hyperlink r:id="rId11" w:history="1">
        <w:r w:rsidRPr="00CF484A">
          <w:rPr>
            <w:rFonts w:ascii="Times New Roman" w:hAnsi="Times New Roman" w:cs="Times New Roman"/>
            <w:sz w:val="24"/>
            <w:szCs w:val="24"/>
          </w:rPr>
          <w:t>закон</w:t>
        </w:r>
      </w:hyperlink>
      <w:r w:rsidRPr="00CF484A">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3" w:name="Par53"/>
      <w:bookmarkEnd w:id="3"/>
      <w:r w:rsidRPr="00CF484A">
        <w:rPr>
          <w:rFonts w:ascii="Times New Roman" w:hAnsi="Times New Roman" w:cs="Times New Roman"/>
          <w:sz w:val="24"/>
          <w:szCs w:val="24"/>
        </w:rPr>
        <w:t xml:space="preserve">. </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1.3. Описание заявителей.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1.4. Порядок информирования о правилах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082BC0">
        <w:rPr>
          <w:rFonts w:ascii="Times New Roman" w:hAnsi="Times New Roman" w:cs="Times New Roman"/>
          <w:sz w:val="24"/>
          <w:szCs w:val="24"/>
        </w:rPr>
        <w:t>Павловского</w:t>
      </w:r>
      <w:r w:rsidRPr="00CF484A">
        <w:rPr>
          <w:rFonts w:ascii="Times New Roman" w:hAnsi="Times New Roman" w:cs="Times New Roman"/>
          <w:sz w:val="24"/>
          <w:szCs w:val="24"/>
        </w:rPr>
        <w:t xml:space="preserve">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Заявления о предоставлении муниципальной услуги направляются непосредственно через администрацию </w:t>
      </w:r>
      <w:r w:rsidR="00082BC0">
        <w:rPr>
          <w:rFonts w:ascii="Times New Roman" w:hAnsi="Times New Roman" w:cs="Times New Roman"/>
          <w:sz w:val="24"/>
          <w:szCs w:val="24"/>
        </w:rPr>
        <w:t>Павловского</w:t>
      </w:r>
      <w:r w:rsidR="00082BC0" w:rsidRPr="00CF484A">
        <w:rPr>
          <w:rFonts w:ascii="Times New Roman" w:hAnsi="Times New Roman" w:cs="Times New Roman"/>
          <w:sz w:val="24"/>
          <w:szCs w:val="24"/>
        </w:rPr>
        <w:t xml:space="preserve"> </w:t>
      </w:r>
      <w:r w:rsidRPr="00CF484A">
        <w:rPr>
          <w:rFonts w:ascii="Times New Roman" w:hAnsi="Times New Roman" w:cs="Times New Roman"/>
          <w:sz w:val="24"/>
          <w:szCs w:val="24"/>
        </w:rPr>
        <w:t>сельсовета, многофункциональные центры предоставления государственных и муниципальных услуг (далее – МФЦ) либо посредством электронной почты.</w:t>
      </w:r>
    </w:p>
    <w:p w:rsidR="00CF484A" w:rsidRPr="00CF484A" w:rsidRDefault="00082BC0" w:rsidP="00CF484A">
      <w:pPr>
        <w:widowControl/>
        <w:tabs>
          <w:tab w:val="left" w:pos="993"/>
        </w:tabs>
        <w:autoSpaceDE/>
        <w:autoSpaceDN/>
        <w:adjustRightInd/>
        <w:spacing w:after="200"/>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Администрация</w:t>
      </w:r>
      <w:r w:rsidR="00CF484A" w:rsidRPr="00CF484A">
        <w:rPr>
          <w:rFonts w:ascii="Times New Roman" w:hAnsi="Times New Roman" w:cs="Times New Roman"/>
          <w:sz w:val="24"/>
          <w:szCs w:val="24"/>
        </w:rPr>
        <w:t xml:space="preserve"> </w:t>
      </w:r>
      <w:r w:rsidR="000F7EDE">
        <w:rPr>
          <w:rFonts w:ascii="Times New Roman" w:hAnsi="Times New Roman" w:cs="Times New Roman"/>
          <w:sz w:val="24"/>
          <w:szCs w:val="24"/>
        </w:rPr>
        <w:t>Колыван</w:t>
      </w:r>
      <w:r>
        <w:rPr>
          <w:rFonts w:ascii="Times New Roman" w:hAnsi="Times New Roman" w:cs="Times New Roman"/>
          <w:sz w:val="24"/>
          <w:szCs w:val="24"/>
        </w:rPr>
        <w:t>ского</w:t>
      </w:r>
      <w:r w:rsidRPr="00CF484A">
        <w:rPr>
          <w:rFonts w:ascii="Times New Roman" w:hAnsi="Times New Roman" w:cs="Times New Roman"/>
          <w:sz w:val="24"/>
          <w:szCs w:val="24"/>
        </w:rPr>
        <w:t xml:space="preserve"> </w:t>
      </w:r>
      <w:r w:rsidR="00CF484A" w:rsidRPr="00CF484A">
        <w:rPr>
          <w:rFonts w:ascii="Times New Roman" w:hAnsi="Times New Roman" w:cs="Times New Roman"/>
          <w:sz w:val="24"/>
          <w:szCs w:val="24"/>
        </w:rPr>
        <w:t xml:space="preserve">сельсовета расположена по адресу: </w:t>
      </w:r>
      <w:r>
        <w:rPr>
          <w:rFonts w:ascii="Times New Roman" w:hAnsi="Times New Roman" w:cs="Times New Roman"/>
          <w:sz w:val="24"/>
          <w:szCs w:val="24"/>
        </w:rPr>
        <w:t xml:space="preserve">Алтайский край, </w:t>
      </w:r>
      <w:r w:rsidR="00CF484A" w:rsidRPr="00CF484A">
        <w:rPr>
          <w:rFonts w:ascii="Times New Roman" w:hAnsi="Times New Roman" w:cs="Times New Roman"/>
          <w:sz w:val="24"/>
          <w:szCs w:val="24"/>
        </w:rPr>
        <w:t xml:space="preserve"> </w:t>
      </w:r>
      <w:r>
        <w:rPr>
          <w:rFonts w:ascii="Times New Roman" w:hAnsi="Times New Roman" w:cs="Times New Roman"/>
          <w:sz w:val="24"/>
          <w:szCs w:val="24"/>
        </w:rPr>
        <w:t>Павловский</w:t>
      </w:r>
      <w:r w:rsidRPr="00CF484A">
        <w:rPr>
          <w:rFonts w:ascii="Times New Roman" w:hAnsi="Times New Roman" w:cs="Times New Roman"/>
          <w:sz w:val="24"/>
          <w:szCs w:val="24"/>
        </w:rPr>
        <w:t xml:space="preserve"> </w:t>
      </w:r>
      <w:r w:rsidR="00CF484A" w:rsidRPr="00CF484A">
        <w:rPr>
          <w:rFonts w:ascii="Times New Roman" w:hAnsi="Times New Roman" w:cs="Times New Roman"/>
          <w:sz w:val="24"/>
          <w:szCs w:val="24"/>
        </w:rPr>
        <w:t>район, с.</w:t>
      </w:r>
      <w:r w:rsidR="000F7EDE">
        <w:rPr>
          <w:rFonts w:ascii="Times New Roman" w:hAnsi="Times New Roman" w:cs="Times New Roman"/>
          <w:sz w:val="24"/>
          <w:szCs w:val="24"/>
        </w:rPr>
        <w:t>Колыван</w:t>
      </w:r>
      <w:r>
        <w:rPr>
          <w:rFonts w:ascii="Times New Roman" w:hAnsi="Times New Roman" w:cs="Times New Roman"/>
          <w:sz w:val="24"/>
          <w:szCs w:val="24"/>
        </w:rPr>
        <w:t>ск</w:t>
      </w:r>
      <w:r w:rsidR="000F7EDE">
        <w:rPr>
          <w:rFonts w:ascii="Times New Roman" w:hAnsi="Times New Roman" w:cs="Times New Roman"/>
          <w:sz w:val="24"/>
          <w:szCs w:val="24"/>
        </w:rPr>
        <w:t>ое</w:t>
      </w:r>
      <w:r>
        <w:rPr>
          <w:rFonts w:ascii="Times New Roman" w:hAnsi="Times New Roman" w:cs="Times New Roman"/>
          <w:sz w:val="24"/>
          <w:szCs w:val="24"/>
        </w:rPr>
        <w:t>, ул.</w:t>
      </w:r>
      <w:r w:rsidR="000F7EDE">
        <w:rPr>
          <w:rFonts w:ascii="Times New Roman" w:hAnsi="Times New Roman" w:cs="Times New Roman"/>
          <w:sz w:val="24"/>
          <w:szCs w:val="24"/>
        </w:rPr>
        <w:t>Гагари</w:t>
      </w:r>
      <w:r>
        <w:rPr>
          <w:rFonts w:ascii="Times New Roman" w:hAnsi="Times New Roman" w:cs="Times New Roman"/>
          <w:sz w:val="24"/>
          <w:szCs w:val="24"/>
        </w:rPr>
        <w:t>на,</w:t>
      </w:r>
      <w:r w:rsidR="000F7EDE">
        <w:rPr>
          <w:rFonts w:ascii="Times New Roman" w:hAnsi="Times New Roman" w:cs="Times New Roman"/>
          <w:sz w:val="24"/>
          <w:szCs w:val="24"/>
        </w:rPr>
        <w:t>33</w:t>
      </w:r>
      <w:r>
        <w:rPr>
          <w:rFonts w:ascii="Times New Roman" w:hAnsi="Times New Roman" w:cs="Times New Roman"/>
          <w:sz w:val="24"/>
          <w:szCs w:val="24"/>
        </w:rPr>
        <w:t>.</w:t>
      </w:r>
    </w:p>
    <w:p w:rsidR="00CF484A" w:rsidRPr="00CF484A" w:rsidRDefault="00CF484A" w:rsidP="00CF484A">
      <w:pPr>
        <w:widowControl/>
        <w:tabs>
          <w:tab w:val="left" w:pos="993"/>
        </w:tabs>
        <w:autoSpaceDE/>
        <w:autoSpaceDN/>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Режим приема заинтересованных лиц по вопросам предоставления муниципальной услуги специалистами администрации </w:t>
      </w:r>
      <w:r w:rsidR="000F7EDE">
        <w:rPr>
          <w:rFonts w:ascii="Times New Roman" w:hAnsi="Times New Roman" w:cs="Times New Roman"/>
          <w:sz w:val="24"/>
          <w:szCs w:val="24"/>
        </w:rPr>
        <w:t>Колыван</w:t>
      </w:r>
      <w:r w:rsidR="00082BC0">
        <w:rPr>
          <w:rFonts w:ascii="Times New Roman" w:hAnsi="Times New Roman" w:cs="Times New Roman"/>
          <w:sz w:val="24"/>
          <w:szCs w:val="24"/>
        </w:rPr>
        <w:t>ского</w:t>
      </w:r>
      <w:r w:rsidR="00082BC0" w:rsidRPr="00CF484A">
        <w:rPr>
          <w:rFonts w:ascii="Times New Roman" w:hAnsi="Times New Roman" w:cs="Times New Roman"/>
          <w:sz w:val="24"/>
          <w:szCs w:val="24"/>
        </w:rPr>
        <w:t xml:space="preserve"> </w:t>
      </w:r>
      <w:r w:rsidRPr="00CF484A">
        <w:rPr>
          <w:rFonts w:ascii="Times New Roman" w:hAnsi="Times New Roman" w:cs="Times New Roman"/>
          <w:sz w:val="24"/>
          <w:szCs w:val="24"/>
        </w:rPr>
        <w:t>сельсовета: с поне</w:t>
      </w:r>
      <w:r w:rsidR="00082BC0">
        <w:rPr>
          <w:rFonts w:ascii="Times New Roman" w:hAnsi="Times New Roman" w:cs="Times New Roman"/>
          <w:sz w:val="24"/>
          <w:szCs w:val="24"/>
        </w:rPr>
        <w:t>дельника по пятницу с 9.00 до 17</w:t>
      </w:r>
      <w:r w:rsidRPr="00CF484A">
        <w:rPr>
          <w:rFonts w:ascii="Times New Roman" w:hAnsi="Times New Roman" w:cs="Times New Roman"/>
          <w:sz w:val="24"/>
          <w:szCs w:val="24"/>
        </w:rPr>
        <w:t>.00 часов, перерыв с 1</w:t>
      </w:r>
      <w:r w:rsidR="00082BC0">
        <w:rPr>
          <w:rFonts w:ascii="Times New Roman" w:hAnsi="Times New Roman" w:cs="Times New Roman"/>
          <w:sz w:val="24"/>
          <w:szCs w:val="24"/>
        </w:rPr>
        <w:t>3</w:t>
      </w:r>
      <w:r w:rsidRPr="00CF484A">
        <w:rPr>
          <w:rFonts w:ascii="Times New Roman" w:hAnsi="Times New Roman" w:cs="Times New Roman"/>
          <w:sz w:val="24"/>
          <w:szCs w:val="24"/>
        </w:rPr>
        <w:t>.00 до 1</w:t>
      </w:r>
      <w:r w:rsidR="00082BC0">
        <w:rPr>
          <w:rFonts w:ascii="Times New Roman" w:hAnsi="Times New Roman" w:cs="Times New Roman"/>
          <w:sz w:val="24"/>
          <w:szCs w:val="24"/>
        </w:rPr>
        <w:t>4</w:t>
      </w:r>
      <w:r w:rsidRPr="00CF484A">
        <w:rPr>
          <w:rFonts w:ascii="Times New Roman" w:hAnsi="Times New Roman" w:cs="Times New Roman"/>
          <w:sz w:val="24"/>
          <w:szCs w:val="24"/>
        </w:rPr>
        <w:t>.00 часов.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1.5. Порядок получения информации по вопросам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Информация о процедуре предоставления муниципальной услуги может быть получена: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непосредственно при личном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 использованием средств почтовой, телефонной связи и электронной почты;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посредством размещения информации на официальном сайте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 информационного стенда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1.5.1. Порядок, форма и место размещения информации по вопросам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Официальный сайт муниципального образования, информационный стенд</w:t>
      </w:r>
      <w:r w:rsidR="00082BC0" w:rsidRPr="00082BC0">
        <w:rPr>
          <w:rFonts w:ascii="Times New Roman" w:hAnsi="Times New Roman" w:cs="Times New Roman"/>
          <w:sz w:val="24"/>
          <w:szCs w:val="24"/>
        </w:rPr>
        <w:t xml:space="preserve"> </w:t>
      </w:r>
      <w:r w:rsidRPr="00CF484A">
        <w:rPr>
          <w:rFonts w:ascii="Times New Roman" w:hAnsi="Times New Roman" w:cs="Times New Roman"/>
          <w:sz w:val="24"/>
          <w:szCs w:val="24"/>
        </w:rPr>
        <w:t xml:space="preserve"> </w:t>
      </w:r>
      <w:r w:rsidR="00082BC0">
        <w:rPr>
          <w:rFonts w:ascii="Times New Roman" w:hAnsi="Times New Roman" w:cs="Times New Roman"/>
          <w:sz w:val="24"/>
          <w:szCs w:val="24"/>
        </w:rPr>
        <w:t>содержа</w:t>
      </w:r>
      <w:r w:rsidRPr="00CF484A">
        <w:rPr>
          <w:rFonts w:ascii="Times New Roman" w:hAnsi="Times New Roman" w:cs="Times New Roman"/>
          <w:sz w:val="24"/>
          <w:szCs w:val="24"/>
        </w:rPr>
        <w:t>т следующую информацию: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месте нахождения и графике работы администрации, а также способах получения указанной информации;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справочных телефонах специалистов администрации, предоставляющих муниципальную услугу;</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 адресе официального сайта администрации в информационно-телекоммуникационной сети «Интернет» и адресе её электронной почты;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II. Стандарт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2.2. Наименование органа, предоставляющего муниципальную </w:t>
      </w:r>
      <w:r w:rsidR="00A31FED">
        <w:rPr>
          <w:rFonts w:ascii="Times New Roman" w:hAnsi="Times New Roman" w:cs="Times New Roman"/>
          <w:sz w:val="24"/>
          <w:szCs w:val="24"/>
        </w:rPr>
        <w:t xml:space="preserve">услугу: администрация </w:t>
      </w:r>
      <w:r w:rsidR="000F7EDE">
        <w:rPr>
          <w:rFonts w:ascii="Times New Roman" w:hAnsi="Times New Roman" w:cs="Times New Roman"/>
          <w:sz w:val="24"/>
          <w:szCs w:val="24"/>
        </w:rPr>
        <w:t>Колыван</w:t>
      </w:r>
      <w:r w:rsidR="00A31FED">
        <w:rPr>
          <w:rFonts w:ascii="Times New Roman" w:hAnsi="Times New Roman" w:cs="Times New Roman"/>
          <w:sz w:val="24"/>
          <w:szCs w:val="24"/>
        </w:rPr>
        <w:t>ского сельсовета Павловского</w:t>
      </w:r>
      <w:r w:rsidRPr="00CF484A">
        <w:rPr>
          <w:rFonts w:ascii="Times New Roman" w:hAnsi="Times New Roman" w:cs="Times New Roman"/>
          <w:sz w:val="24"/>
          <w:szCs w:val="24"/>
        </w:rPr>
        <w:t xml:space="preserve"> района Алтайского края.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Муниципальную услугу предоставляет специалист администрации </w:t>
      </w:r>
      <w:r w:rsidR="000F7EDE">
        <w:rPr>
          <w:rFonts w:ascii="Times New Roman" w:hAnsi="Times New Roman" w:cs="Times New Roman"/>
          <w:sz w:val="24"/>
          <w:szCs w:val="24"/>
        </w:rPr>
        <w:t>Колыван</w:t>
      </w:r>
      <w:r w:rsidR="00A31FED">
        <w:rPr>
          <w:rFonts w:ascii="Times New Roman" w:hAnsi="Times New Roman" w:cs="Times New Roman"/>
          <w:sz w:val="24"/>
          <w:szCs w:val="24"/>
        </w:rPr>
        <w:t>ского</w:t>
      </w:r>
      <w:r w:rsidR="00A31FED" w:rsidRPr="00CF484A">
        <w:rPr>
          <w:rFonts w:ascii="Times New Roman" w:hAnsi="Times New Roman" w:cs="Times New Roman"/>
          <w:sz w:val="24"/>
          <w:szCs w:val="24"/>
        </w:rPr>
        <w:t xml:space="preserve"> </w:t>
      </w:r>
      <w:r w:rsidRPr="00CF484A">
        <w:rPr>
          <w:rFonts w:ascii="Times New Roman" w:hAnsi="Times New Roman" w:cs="Times New Roman"/>
          <w:sz w:val="24"/>
          <w:szCs w:val="24"/>
        </w:rPr>
        <w:t>сельсовета (далее - специалист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2.3. Результат предоставления муниципальной услуги.</w:t>
      </w:r>
    </w:p>
    <w:p w:rsidR="00CF484A" w:rsidRPr="00CF484A" w:rsidRDefault="00CF484A" w:rsidP="00CF484A">
      <w:pPr>
        <w:widowControl/>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lang w:eastAsia="en-US"/>
        </w:rPr>
        <w:t xml:space="preserve">         Результатом предоставления муниципальной услуги является письменное разъяснение </w:t>
      </w:r>
      <w:r w:rsidRPr="00CF484A">
        <w:rPr>
          <w:rFonts w:ascii="Times New Roman" w:hAnsi="Times New Roman" w:cs="Times New Roman"/>
          <w:sz w:val="24"/>
          <w:szCs w:val="24"/>
        </w:rPr>
        <w:t xml:space="preserve">налогоплательщикам и налоговым агентам </w:t>
      </w:r>
      <w:r w:rsidRPr="00CF484A">
        <w:rPr>
          <w:rFonts w:ascii="Times New Roman" w:hAnsi="Times New Roman" w:cs="Times New Roman"/>
          <w:sz w:val="24"/>
          <w:szCs w:val="24"/>
          <w:lang w:eastAsia="en-US"/>
        </w:rPr>
        <w:t>по вопросам применения муниципальных правовых актов о налогах и сборах.</w:t>
      </w:r>
      <w:r w:rsidRPr="00CF484A">
        <w:rPr>
          <w:rFonts w:ascii="Times New Roman" w:hAnsi="Times New Roman" w:cs="Times New Roman"/>
          <w:sz w:val="24"/>
          <w:szCs w:val="24"/>
        </w:rPr>
        <w:t xml:space="preserve"> </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 Срок предоставления муниципальной услуги.</w:t>
      </w:r>
    </w:p>
    <w:p w:rsidR="00CF484A" w:rsidRPr="00CF484A" w:rsidRDefault="00CF484A" w:rsidP="00CF484A">
      <w:pPr>
        <w:widowControl/>
        <w:spacing w:after="200"/>
        <w:ind w:firstLine="708"/>
        <w:contextualSpacing/>
        <w:jc w:val="both"/>
        <w:rPr>
          <w:rFonts w:ascii="Times New Roman" w:hAnsi="Times New Roman" w:cs="Times New Roman"/>
          <w:sz w:val="24"/>
          <w:szCs w:val="24"/>
        </w:rPr>
      </w:pPr>
      <w:bookmarkStart w:id="4" w:name="P62"/>
      <w:bookmarkEnd w:id="4"/>
      <w:r w:rsidRPr="00CF484A">
        <w:rPr>
          <w:rFonts w:ascii="Times New Roman" w:hAnsi="Times New Roman" w:cs="Times New Roman"/>
          <w:sz w:val="24"/>
          <w:szCs w:val="24"/>
          <w:lang w:eastAsia="en-US"/>
        </w:rPr>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w:t>
      </w:r>
      <w:r w:rsidRPr="00CF484A">
        <w:rPr>
          <w:rFonts w:ascii="Times New Roman" w:hAnsi="Times New Roman" w:cs="Times New Roman"/>
          <w:sz w:val="24"/>
          <w:szCs w:val="24"/>
          <w:lang w:eastAsia="en-US"/>
        </w:rPr>
        <w:lastRenderedPageBreak/>
        <w:t>в течение тридцати дней</w:t>
      </w:r>
      <w:r w:rsidRPr="00CF484A">
        <w:rPr>
          <w:rFonts w:ascii="Times New Roman" w:hAnsi="Times New Roman" w:cs="Times New Roman"/>
          <w:sz w:val="24"/>
          <w:szCs w:val="24"/>
        </w:rPr>
        <w:t xml:space="preserve"> со дня регистрации соответствующего </w:t>
      </w:r>
      <w:r w:rsidRPr="00CF484A">
        <w:rPr>
          <w:rFonts w:ascii="Times New Roman" w:hAnsi="Times New Roman" w:cs="Times New Roman"/>
          <w:sz w:val="24"/>
          <w:szCs w:val="24"/>
          <w:lang w:eastAsia="en-US"/>
        </w:rPr>
        <w:t xml:space="preserve">обращения. По решению </w:t>
      </w:r>
      <w:r w:rsidRPr="00CF484A">
        <w:rPr>
          <w:rFonts w:ascii="Times New Roman" w:hAnsi="Times New Roman" w:cs="Times New Roman"/>
          <w:sz w:val="24"/>
          <w:szCs w:val="24"/>
        </w:rPr>
        <w:t>руководителя (уполномоченного лица) администрации указанный срок может быть продлен, но не более чем на 30 дней.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2.5. Правовые основания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5" w:name="P72"/>
      <w:bookmarkEnd w:id="5"/>
      <w:r w:rsidRPr="00CF484A">
        <w:rPr>
          <w:rFonts w:ascii="Times New Roman" w:hAnsi="Times New Roman" w:cs="Times New Roman"/>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2.6.2. Перечень документов, необходимых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2.6.3. Заявитель в своем письменном обращении в обязательном порядке указывает: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полный почтовый адрес заявителя, по которому должен быть направлен ответ;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содержание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подпись лица;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дата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6" w:name="P88"/>
      <w:bookmarkEnd w:id="6"/>
      <w:r w:rsidRPr="00CF484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2.8. Исчерпывающий перечень оснований для отказа в предоставлении муниципальной </w:t>
      </w:r>
      <w:r w:rsidRPr="00CF484A">
        <w:rPr>
          <w:rFonts w:ascii="Times New Roman" w:hAnsi="Times New Roman" w:cs="Times New Roman"/>
          <w:sz w:val="24"/>
          <w:szCs w:val="24"/>
        </w:rPr>
        <w:lastRenderedPageBreak/>
        <w:t>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предоставлении муниципальной услуги должно быть отказано в следующих случаях:</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7" w:name="P92"/>
      <w:bookmarkEnd w:id="7"/>
      <w:r w:rsidRPr="00CF484A">
        <w:rPr>
          <w:rFonts w:ascii="Times New Roman" w:hAnsi="Times New Roman" w:cs="Times New Roman"/>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F484A" w:rsidRPr="00CF484A" w:rsidRDefault="00CF484A" w:rsidP="00CF484A">
      <w:pPr>
        <w:widowControl/>
        <w:spacing w:after="200"/>
        <w:ind w:firstLine="708"/>
        <w:contextualSpacing/>
        <w:jc w:val="both"/>
        <w:rPr>
          <w:rFonts w:ascii="Times New Roman" w:hAnsi="Times New Roman" w:cs="Times New Roman"/>
          <w:sz w:val="24"/>
          <w:szCs w:val="24"/>
        </w:rPr>
      </w:pPr>
      <w:r w:rsidRPr="00CF484A">
        <w:rPr>
          <w:rFonts w:ascii="Times New Roman" w:hAnsi="Times New Roman" w:cs="Times New Roman"/>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CF484A">
          <w:rPr>
            <w:rFonts w:ascii="Times New Roman" w:hAnsi="Times New Roman" w:cs="Times New Roman"/>
            <w:sz w:val="24"/>
            <w:szCs w:val="24"/>
          </w:rPr>
          <w:t>тайну</w:t>
        </w:r>
      </w:hyperlink>
      <w:r w:rsidRPr="00CF484A">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2.9. Размер платы, взимаемой с заявителя при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Предоставление муниципальной услуги осуществляется на бесплатной основе.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2.10. Срок регистрации запроса заявителя о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Обращение подлежит обязательной регистрации в течение трех дней с момента его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размещаются следующие информационные материалы: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образцы заполнения бланков заявлений;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бланки заявлений;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часы приема специалистов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w:t>
      </w:r>
      <w:r w:rsidRPr="00CF484A">
        <w:rPr>
          <w:rFonts w:ascii="Times New Roman" w:hAnsi="Times New Roman" w:cs="Times New Roman"/>
          <w:sz w:val="24"/>
          <w:szCs w:val="24"/>
        </w:rPr>
        <w:lastRenderedPageBreak/>
        <w:t>принадлежностями для написания письменных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2.12. Показатели доступности и качества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наличие различных способов получения информации о предоставлении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устранение избыточных административных процедур и административных действий;</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сокращение количества документов, представляемых заявителями;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сокращение срока предоставления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внеочередное обслуживание участников ВОВ и инвалидов.</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2.13. Иные требования, в том числе учитывающие особенности предоставления муниципальных услуг в электронной форме и в МФЦ:</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для заявителя направить запрос в МФЦ.</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p>
    <w:p w:rsidR="00CF484A" w:rsidRPr="00CF484A" w:rsidRDefault="00CF484A" w:rsidP="00CF484A">
      <w:pPr>
        <w:tabs>
          <w:tab w:val="num" w:pos="0"/>
        </w:tabs>
        <w:adjustRightInd/>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 Последовательность административных процедур.</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прием и регистрация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рассмотрение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подготовка и направление ответа на обращение заявителю.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3.1.1. Прием и регистрация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Обращение подлежит обязательной регистрации в течение трех дней с момента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CF484A">
          <w:rPr>
            <w:rFonts w:ascii="Times New Roman" w:hAnsi="Times New Roman" w:cs="Times New Roman"/>
            <w:sz w:val="24"/>
            <w:szCs w:val="24"/>
          </w:rPr>
          <w:t>пунктами 2.6</w:t>
        </w:r>
      </w:hyperlink>
      <w:r w:rsidRPr="00CF484A">
        <w:rPr>
          <w:rFonts w:ascii="Times New Roman" w:hAnsi="Times New Roman" w:cs="Times New Roman"/>
          <w:sz w:val="24"/>
          <w:szCs w:val="24"/>
        </w:rPr>
        <w:t xml:space="preserve"> - </w:t>
      </w:r>
      <w:hyperlink r:id="rId14" w:anchor="P88#P88" w:history="1">
        <w:r w:rsidRPr="00CF484A">
          <w:rPr>
            <w:rFonts w:ascii="Times New Roman" w:hAnsi="Times New Roman" w:cs="Times New Roman"/>
            <w:sz w:val="24"/>
            <w:szCs w:val="24"/>
          </w:rPr>
          <w:t>2.7</w:t>
        </w:r>
      </w:hyperlink>
      <w:r w:rsidRPr="00CF484A">
        <w:rPr>
          <w:rFonts w:ascii="Times New Roman" w:hAnsi="Times New Roman" w:cs="Times New Roman"/>
          <w:sz w:val="24"/>
          <w:szCs w:val="24"/>
        </w:rPr>
        <w:t xml:space="preserve">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3.1.2. Рассмотрение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Прошедшие регистрацию письменные обращения передаются Главе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характер, сроки действий и сроки рассмотрения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исполнителя поручения;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ставит исполнение поручений и рассмотрение обращения на контроль.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3.1.3. Подготовка и направление ответов на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CF484A">
          <w:rPr>
            <w:rFonts w:ascii="Times New Roman" w:hAnsi="Times New Roman" w:cs="Times New Roman"/>
            <w:sz w:val="24"/>
            <w:szCs w:val="24"/>
          </w:rPr>
          <w:t>п. 2.4.1</w:t>
        </w:r>
      </w:hyperlink>
      <w:r w:rsidRPr="00CF484A">
        <w:rPr>
          <w:rFonts w:ascii="Times New Roman" w:hAnsi="Times New Roman" w:cs="Times New Roman"/>
          <w:sz w:val="24"/>
          <w:szCs w:val="24"/>
        </w:rPr>
        <w:t xml:space="preserve">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 на вопрос предоставляется в простой, четкой и понятной форме за подписью Главы сельсовета либо лица, его замещающего.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b/>
          <w:sz w:val="24"/>
          <w:szCs w:val="24"/>
        </w:rPr>
        <w:t>IV. Формы контроля за исполнением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Текущий контроль осуществляется ответственными работниками администрации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CF484A">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 проведении проверки издается распоряжение о проведении проверки исполнения административного регламента по предоставлению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 результатам рассмотрения обращений, обратившимся дается письменный ответ.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484A" w:rsidRPr="00CF484A" w:rsidRDefault="00CF484A" w:rsidP="00CF484A">
      <w:pPr>
        <w:adjustRightInd/>
        <w:spacing w:after="200"/>
        <w:contextualSpacing/>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F484A" w:rsidRPr="00CF484A" w:rsidRDefault="00CF484A" w:rsidP="00CF484A">
      <w:pPr>
        <w:adjustRightInd/>
        <w:spacing w:after="200"/>
        <w:ind w:firstLine="709"/>
        <w:contextualSpacing/>
        <w:jc w:val="both"/>
        <w:outlineLvl w:val="1"/>
        <w:rPr>
          <w:rFonts w:ascii="Times New Roman" w:hAnsi="Times New Roman" w:cs="Times New Roman"/>
          <w:b/>
          <w:sz w:val="24"/>
          <w:szCs w:val="24"/>
        </w:rPr>
      </w:pPr>
      <w:r w:rsidRPr="00CF484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F484A">
        <w:rPr>
          <w:rFonts w:ascii="Times New Roman" w:hAnsi="Times New Roman" w:cs="Times New Roman"/>
          <w:sz w:val="24"/>
          <w:szCs w:val="24"/>
          <w:lang w:eastAsia="en-US"/>
        </w:rPr>
        <w:lastRenderedPageBreak/>
        <w:t>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F484A">
          <w:rPr>
            <w:rFonts w:ascii="Times New Roman" w:hAnsi="Times New Roman" w:cs="Times New Roman"/>
            <w:sz w:val="24"/>
            <w:szCs w:val="24"/>
            <w:lang w:eastAsia="en-US"/>
          </w:rPr>
          <w:t>ч. 5 ст. 11.2</w:t>
        </w:r>
      </w:hyperlink>
      <w:r w:rsidRPr="00CF484A">
        <w:rPr>
          <w:rFonts w:ascii="Times New Roman" w:hAnsi="Times New Roman" w:cs="Times New Roman"/>
          <w:sz w:val="24"/>
          <w:szCs w:val="24"/>
          <w:lang w:eastAsia="en-US"/>
        </w:rPr>
        <w:t xml:space="preserve">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письменной жалобе в обязательном порядке указываются: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F484A">
          <w:rPr>
            <w:rFonts w:ascii="Times New Roman" w:hAnsi="Times New Roman" w:cs="Times New Roman"/>
            <w:sz w:val="24"/>
            <w:szCs w:val="24"/>
            <w:lang w:eastAsia="en-US"/>
          </w:rPr>
          <w:t>ст. 11.1</w:t>
        </w:r>
      </w:hyperlink>
      <w:r w:rsidRPr="00CF484A">
        <w:rPr>
          <w:rFonts w:ascii="Times New Roman" w:hAnsi="Times New Roman" w:cs="Times New Roman"/>
          <w:sz w:val="24"/>
          <w:szCs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5.7. По результатам рассмотрения жалобы принимается одно из следующих решений: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2) в удовлетворении жалобы отказывается.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и указывается информация о дальнейших действиях, которые необходимо совершить заявителю в целях получения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CF484A">
        <w:rPr>
          <w:rFonts w:ascii="Times New Roman" w:hAnsi="Times New Roman" w:cs="Times New Roman"/>
          <w:sz w:val="24"/>
          <w:szCs w:val="24"/>
          <w:lang w:eastAsia="en-US"/>
        </w:rPr>
        <w:lastRenderedPageBreak/>
        <w:t>обжалования принятого решения.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sectPr w:rsidR="00CF484A" w:rsidRPr="00CF484A" w:rsidSect="00BA096F">
          <w:pgSz w:w="11906" w:h="16838"/>
          <w:pgMar w:top="568" w:right="850" w:bottom="709" w:left="1134" w:header="708" w:footer="708" w:gutter="0"/>
          <w:cols w:space="708"/>
          <w:titlePg/>
          <w:docGrid w:linePitch="360"/>
        </w:sect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autoSpaceDE/>
        <w:autoSpaceDN/>
        <w:adjustRightInd/>
        <w:spacing w:line="240" w:lineRule="exact"/>
        <w:ind w:left="5529"/>
        <w:jc w:val="right"/>
        <w:rPr>
          <w:rFonts w:ascii="Times New Roman" w:hAnsi="Times New Roman" w:cs="Times New Roman"/>
          <w:sz w:val="24"/>
          <w:szCs w:val="24"/>
        </w:rPr>
      </w:pPr>
      <w:r w:rsidRPr="00CF484A">
        <w:rPr>
          <w:rFonts w:ascii="Times New Roman" w:hAnsi="Times New Roman" w:cs="Times New Roman"/>
          <w:sz w:val="24"/>
          <w:szCs w:val="24"/>
        </w:rPr>
        <w:t>Приложение 1</w:t>
      </w:r>
    </w:p>
    <w:p w:rsidR="00CF484A" w:rsidRPr="00CF484A" w:rsidRDefault="00CF484A" w:rsidP="00CF484A">
      <w:pPr>
        <w:widowControl/>
        <w:shd w:val="clear" w:color="auto" w:fill="FFFFFF"/>
        <w:autoSpaceDE/>
        <w:autoSpaceDN/>
        <w:adjustRightInd/>
        <w:spacing w:line="240" w:lineRule="exact"/>
        <w:ind w:left="5529"/>
        <w:jc w:val="right"/>
        <w:rPr>
          <w:rFonts w:ascii="Times New Roman" w:hAnsi="Times New Roman" w:cs="Times New Roman"/>
          <w:sz w:val="24"/>
          <w:szCs w:val="24"/>
        </w:rPr>
      </w:pPr>
      <w:r w:rsidRPr="00CF484A">
        <w:rPr>
          <w:rFonts w:ascii="Times New Roman" w:hAnsi="Times New Roman" w:cs="Times New Roman"/>
          <w:sz w:val="24"/>
          <w:szCs w:val="24"/>
        </w:rPr>
        <w:t xml:space="preserve">к Административному регламенту предоставления муниципальной услуги </w:t>
      </w:r>
    </w:p>
    <w:p w:rsidR="00CF484A" w:rsidRPr="00CF484A" w:rsidRDefault="00CF484A" w:rsidP="00CF484A">
      <w:pPr>
        <w:widowControl/>
        <w:tabs>
          <w:tab w:val="left" w:pos="567"/>
        </w:tabs>
        <w:autoSpaceDE/>
        <w:autoSpaceDN/>
        <w:adjustRightInd/>
        <w:spacing w:after="200" w:line="276" w:lineRule="auto"/>
        <w:jc w:val="right"/>
        <w:rPr>
          <w:rFonts w:ascii="Times New Roman" w:hAnsi="Times New Roman" w:cs="Times New Roman"/>
          <w:sz w:val="24"/>
          <w:szCs w:val="24"/>
        </w:rPr>
      </w:pPr>
    </w:p>
    <w:p w:rsidR="00CF484A" w:rsidRPr="00CF484A" w:rsidRDefault="00CF484A" w:rsidP="00CF484A">
      <w:pPr>
        <w:widowControl/>
        <w:tabs>
          <w:tab w:val="left" w:pos="567"/>
        </w:tabs>
        <w:autoSpaceDE/>
        <w:autoSpaceDN/>
        <w:adjustRightInd/>
        <w:spacing w:after="200" w:line="276" w:lineRule="auto"/>
        <w:rPr>
          <w:rFonts w:ascii="Times New Roman" w:hAnsi="Times New Roman" w:cs="Times New Roman"/>
          <w:sz w:val="24"/>
          <w:szCs w:val="24"/>
        </w:rPr>
      </w:pPr>
    </w:p>
    <w:p w:rsidR="00CF484A" w:rsidRPr="00CF484A" w:rsidRDefault="00CF484A" w:rsidP="00CF484A">
      <w:pPr>
        <w:widowControl/>
        <w:tabs>
          <w:tab w:val="left" w:pos="567"/>
        </w:tabs>
        <w:autoSpaceDE/>
        <w:autoSpaceDN/>
        <w:adjustRightInd/>
        <w:spacing w:after="200" w:line="276" w:lineRule="auto"/>
        <w:jc w:val="right"/>
        <w:rPr>
          <w:rFonts w:ascii="Times New Roman" w:hAnsi="Times New Roman" w:cs="Times New Roman"/>
          <w:sz w:val="24"/>
          <w:szCs w:val="24"/>
        </w:rPr>
      </w:pPr>
    </w:p>
    <w:p w:rsidR="00CF484A" w:rsidRPr="00CF484A" w:rsidRDefault="00CF484A" w:rsidP="00CF484A">
      <w:pPr>
        <w:widowControl/>
        <w:ind w:firstLine="709"/>
        <w:jc w:val="center"/>
        <w:outlineLvl w:val="2"/>
        <w:rPr>
          <w:rFonts w:ascii="Times New Roman" w:hAnsi="Times New Roman" w:cs="Times New Roman"/>
          <w:b/>
          <w:kern w:val="2"/>
          <w:sz w:val="24"/>
          <w:szCs w:val="24"/>
        </w:rPr>
      </w:pPr>
      <w:r w:rsidRPr="00CF484A">
        <w:rPr>
          <w:rFonts w:ascii="Times New Roman" w:hAnsi="Times New Roman" w:cs="Times New Roman"/>
          <w:b/>
          <w:kern w:val="2"/>
          <w:sz w:val="24"/>
          <w:szCs w:val="24"/>
        </w:rPr>
        <w:t>Информация</w:t>
      </w:r>
    </w:p>
    <w:p w:rsidR="00CF484A" w:rsidRPr="00CF484A" w:rsidRDefault="00CF484A" w:rsidP="00CF484A">
      <w:pPr>
        <w:widowControl/>
        <w:ind w:firstLine="709"/>
        <w:jc w:val="center"/>
        <w:outlineLvl w:val="2"/>
        <w:rPr>
          <w:rFonts w:ascii="Times New Roman" w:hAnsi="Times New Roman" w:cs="Times New Roman"/>
          <w:b/>
          <w:kern w:val="2"/>
          <w:sz w:val="24"/>
          <w:szCs w:val="24"/>
        </w:rPr>
      </w:pPr>
      <w:r w:rsidRPr="00CF484A">
        <w:rPr>
          <w:rFonts w:ascii="Times New Roman" w:hAnsi="Times New Roman" w:cs="Times New Roman"/>
          <w:b/>
          <w:kern w:val="2"/>
          <w:sz w:val="24"/>
          <w:szCs w:val="24"/>
        </w:rPr>
        <w:t>об администрации сельсовета, предоставляющем муниципальную услугу</w:t>
      </w:r>
    </w:p>
    <w:p w:rsidR="00CF484A" w:rsidRPr="00CF484A" w:rsidRDefault="00CF484A" w:rsidP="00CF484A">
      <w:pPr>
        <w:widowControl/>
        <w:ind w:firstLine="709"/>
        <w:jc w:val="center"/>
        <w:outlineLvl w:val="2"/>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35"/>
      </w:tblGrid>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Наименование органа местного самоуправления, предоставляющего муниципальную услугу </w:t>
            </w:r>
          </w:p>
        </w:tc>
        <w:tc>
          <w:tcPr>
            <w:tcW w:w="4575" w:type="dxa"/>
          </w:tcPr>
          <w:p w:rsidR="00CF484A" w:rsidRPr="00CF484A" w:rsidRDefault="00CF484A" w:rsidP="007B6980">
            <w:pPr>
              <w:widowControl/>
              <w:ind w:firstLine="709"/>
              <w:jc w:val="center"/>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Администрация </w:t>
            </w:r>
            <w:r w:rsidR="007B6980">
              <w:rPr>
                <w:rFonts w:ascii="Times New Roman" w:hAnsi="Times New Roman" w:cs="Times New Roman"/>
                <w:sz w:val="24"/>
                <w:szCs w:val="24"/>
              </w:rPr>
              <w:t>Павловского</w:t>
            </w:r>
            <w:r w:rsidR="007B6980" w:rsidRPr="00CF484A">
              <w:rPr>
                <w:rFonts w:ascii="Times New Roman" w:hAnsi="Times New Roman" w:cs="Times New Roman"/>
                <w:kern w:val="2"/>
                <w:sz w:val="24"/>
                <w:szCs w:val="24"/>
              </w:rPr>
              <w:t xml:space="preserve"> </w:t>
            </w:r>
            <w:r w:rsidRPr="00CF484A">
              <w:rPr>
                <w:rFonts w:ascii="Times New Roman" w:hAnsi="Times New Roman" w:cs="Times New Roman"/>
                <w:kern w:val="2"/>
                <w:sz w:val="24"/>
                <w:szCs w:val="24"/>
              </w:rPr>
              <w:t xml:space="preserve">сельсовета </w:t>
            </w:r>
            <w:r w:rsidR="007B6980">
              <w:rPr>
                <w:rFonts w:ascii="Times New Roman" w:hAnsi="Times New Roman" w:cs="Times New Roman"/>
                <w:sz w:val="24"/>
                <w:szCs w:val="24"/>
              </w:rPr>
              <w:t>Павловского</w:t>
            </w:r>
            <w:r w:rsidR="007B6980" w:rsidRPr="00CF484A">
              <w:rPr>
                <w:rFonts w:ascii="Times New Roman" w:hAnsi="Times New Roman" w:cs="Times New Roman"/>
                <w:kern w:val="2"/>
                <w:sz w:val="24"/>
                <w:szCs w:val="24"/>
              </w:rPr>
              <w:t xml:space="preserve"> </w:t>
            </w:r>
            <w:r w:rsidRPr="00CF484A">
              <w:rPr>
                <w:rFonts w:ascii="Times New Roman" w:hAnsi="Times New Roman" w:cs="Times New Roman"/>
                <w:kern w:val="2"/>
                <w:sz w:val="24"/>
                <w:szCs w:val="24"/>
              </w:rPr>
              <w:t>района Алтайского края</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Руководитель органа местного самоуправления, предоставляющего муниципальную услугу</w:t>
            </w:r>
          </w:p>
        </w:tc>
        <w:tc>
          <w:tcPr>
            <w:tcW w:w="4575" w:type="dxa"/>
          </w:tcPr>
          <w:p w:rsidR="00CF484A" w:rsidRPr="00CF484A" w:rsidRDefault="00CF484A" w:rsidP="00CF484A">
            <w:pPr>
              <w:widowControl/>
              <w:ind w:firstLine="709"/>
              <w:jc w:val="center"/>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Глава сельсовета </w:t>
            </w:r>
          </w:p>
          <w:p w:rsidR="00CF484A" w:rsidRPr="00CF484A" w:rsidRDefault="00CF484A" w:rsidP="00CF484A">
            <w:pPr>
              <w:widowControl/>
              <w:ind w:firstLine="709"/>
              <w:jc w:val="center"/>
              <w:outlineLvl w:val="2"/>
              <w:rPr>
                <w:rFonts w:ascii="Times New Roman" w:hAnsi="Times New Roman" w:cs="Times New Roman"/>
                <w:kern w:val="2"/>
                <w:sz w:val="24"/>
                <w:szCs w:val="24"/>
              </w:rPr>
            </w:pP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Специалист, осуществляющий рассмотрение заявления</w:t>
            </w:r>
          </w:p>
        </w:tc>
        <w:tc>
          <w:tcPr>
            <w:tcW w:w="4575" w:type="dxa"/>
          </w:tcPr>
          <w:p w:rsidR="00CF484A" w:rsidRPr="00CF484A" w:rsidRDefault="00CF484A" w:rsidP="00CF484A">
            <w:pPr>
              <w:widowControl/>
              <w:ind w:firstLine="709"/>
              <w:jc w:val="center"/>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Секретарь администрации главная муниципальная должность </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Место нахождения и почтовый адрес</w:t>
            </w:r>
          </w:p>
        </w:tc>
        <w:tc>
          <w:tcPr>
            <w:tcW w:w="4575" w:type="dxa"/>
          </w:tcPr>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659000,  с.Павловск,</w:t>
            </w:r>
            <w:r w:rsidR="00CF484A" w:rsidRPr="00CF484A">
              <w:rPr>
                <w:rFonts w:ascii="Times New Roman" w:hAnsi="Times New Roman" w:cs="Times New Roman"/>
                <w:kern w:val="2"/>
                <w:sz w:val="24"/>
                <w:szCs w:val="24"/>
              </w:rPr>
              <w:t xml:space="preserve"> </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ул.Ленина ,д.11</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sz w:val="24"/>
                <w:szCs w:val="24"/>
              </w:rPr>
              <w:t>Павловский</w:t>
            </w:r>
            <w:r w:rsidR="00CF484A" w:rsidRPr="00CF484A">
              <w:rPr>
                <w:rFonts w:ascii="Times New Roman" w:hAnsi="Times New Roman" w:cs="Times New Roman"/>
                <w:kern w:val="2"/>
                <w:sz w:val="24"/>
                <w:szCs w:val="24"/>
              </w:rPr>
              <w:t xml:space="preserve"> район Алтайский край</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График работы (приема заявителей)</w:t>
            </w:r>
          </w:p>
        </w:tc>
        <w:tc>
          <w:tcPr>
            <w:tcW w:w="4575" w:type="dxa"/>
          </w:tcPr>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Понедельник-пятница</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с 9-00 до 17</w:t>
            </w:r>
            <w:r w:rsidR="00CF484A" w:rsidRPr="00CF484A">
              <w:rPr>
                <w:rFonts w:ascii="Times New Roman" w:hAnsi="Times New Roman" w:cs="Times New Roman"/>
                <w:kern w:val="2"/>
                <w:sz w:val="24"/>
                <w:szCs w:val="24"/>
              </w:rPr>
              <w:t xml:space="preserve">-00, </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перерыв с 13-00 до 14</w:t>
            </w:r>
            <w:r w:rsidR="00CF484A" w:rsidRPr="00CF484A">
              <w:rPr>
                <w:rFonts w:ascii="Times New Roman" w:hAnsi="Times New Roman" w:cs="Times New Roman"/>
                <w:kern w:val="2"/>
                <w:sz w:val="24"/>
                <w:szCs w:val="24"/>
              </w:rPr>
              <w:t>-00</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Телефон, адрес электронной почты</w:t>
            </w:r>
          </w:p>
        </w:tc>
        <w:tc>
          <w:tcPr>
            <w:tcW w:w="4575" w:type="dxa"/>
          </w:tcPr>
          <w:p w:rsidR="00CF484A" w:rsidRPr="00CF484A" w:rsidRDefault="007B6980" w:rsidP="007B6980">
            <w:pPr>
              <w:widowControl/>
              <w:ind w:firstLine="709"/>
              <w:jc w:val="center"/>
              <w:outlineLvl w:val="2"/>
              <w:rPr>
                <w:rFonts w:ascii="Times New Roman" w:hAnsi="Times New Roman" w:cs="Times New Roman"/>
                <w:kern w:val="2"/>
                <w:sz w:val="24"/>
                <w:szCs w:val="24"/>
                <w:lang w:val="en-US"/>
              </w:rPr>
            </w:pPr>
            <w:r>
              <w:rPr>
                <w:rFonts w:ascii="Times New Roman" w:hAnsi="Times New Roman" w:cs="Times New Roman"/>
                <w:kern w:val="2"/>
                <w:sz w:val="24"/>
                <w:szCs w:val="24"/>
              </w:rPr>
              <w:t>8(38581)20321</w:t>
            </w:r>
            <w:r w:rsidR="00CF484A" w:rsidRPr="00CF484A">
              <w:rPr>
                <w:rFonts w:ascii="Times New Roman" w:hAnsi="Times New Roman" w:cs="Times New Roman"/>
                <w:kern w:val="2"/>
                <w:sz w:val="24"/>
                <w:szCs w:val="24"/>
              </w:rPr>
              <w:t xml:space="preserve"> </w:t>
            </w:r>
          </w:p>
        </w:tc>
      </w:tr>
      <w:tr w:rsidR="00CF484A" w:rsidRPr="007B6980"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F484A" w:rsidRPr="007B6980" w:rsidRDefault="00CF484A" w:rsidP="00CF484A">
            <w:pPr>
              <w:widowControl/>
              <w:ind w:firstLine="709"/>
              <w:jc w:val="center"/>
              <w:outlineLvl w:val="2"/>
              <w:rPr>
                <w:rFonts w:ascii="Times New Roman" w:hAnsi="Times New Roman" w:cs="Times New Roman"/>
                <w:kern w:val="2"/>
                <w:sz w:val="24"/>
                <w:szCs w:val="24"/>
                <w:lang w:val="en-US"/>
              </w:rPr>
            </w:pPr>
            <w:r w:rsidRPr="00CF484A">
              <w:rPr>
                <w:rFonts w:ascii="Times New Roman" w:hAnsi="Times New Roman" w:cs="Times New Roman"/>
                <w:sz w:val="24"/>
                <w:szCs w:val="24"/>
                <w:lang w:val="en-US"/>
              </w:rPr>
              <w:t>https</w:t>
            </w:r>
            <w:r w:rsidRPr="007B6980">
              <w:rPr>
                <w:rFonts w:ascii="Times New Roman" w:hAnsi="Times New Roman" w:cs="Times New Roman"/>
                <w:sz w:val="24"/>
                <w:szCs w:val="24"/>
              </w:rPr>
              <w:t>://</w:t>
            </w:r>
            <w:r w:rsidRPr="00CF484A">
              <w:rPr>
                <w:rFonts w:ascii="Times New Roman" w:hAnsi="Times New Roman" w:cs="Times New Roman"/>
                <w:sz w:val="24"/>
                <w:szCs w:val="24"/>
                <w:lang w:val="en-US"/>
              </w:rPr>
              <w:t>www</w:t>
            </w:r>
            <w:r w:rsidRPr="007B6980">
              <w:rPr>
                <w:rFonts w:ascii="Times New Roman" w:hAnsi="Times New Roman" w:cs="Times New Roman"/>
                <w:sz w:val="24"/>
                <w:szCs w:val="24"/>
              </w:rPr>
              <w:t>.</w:t>
            </w:r>
            <w:r w:rsidR="007B6980">
              <w:rPr>
                <w:rFonts w:ascii="Times New Roman" w:hAnsi="Times New Roman" w:cs="Times New Roman"/>
                <w:sz w:val="24"/>
                <w:szCs w:val="24"/>
                <w:lang w:val="en-US"/>
              </w:rPr>
              <w:t>admpavlovsk.ru</w:t>
            </w:r>
          </w:p>
        </w:tc>
      </w:tr>
    </w:tbl>
    <w:p w:rsidR="00CF484A" w:rsidRPr="007B6980" w:rsidRDefault="00CF484A" w:rsidP="00CF484A">
      <w:pPr>
        <w:widowControl/>
        <w:tabs>
          <w:tab w:val="left" w:pos="567"/>
        </w:tabs>
        <w:ind w:firstLine="540"/>
        <w:jc w:val="center"/>
        <w:outlineLvl w:val="2"/>
        <w:rPr>
          <w:rFonts w:ascii="Times New Roman" w:hAnsi="Times New Roman" w:cs="Times New Roman"/>
          <w:sz w:val="24"/>
          <w:szCs w:val="24"/>
        </w:rPr>
      </w:pPr>
    </w:p>
    <w:p w:rsidR="00CF484A" w:rsidRPr="00CF484A" w:rsidRDefault="00CF484A" w:rsidP="00CF484A">
      <w:pPr>
        <w:widowControl/>
        <w:ind w:firstLine="709"/>
        <w:jc w:val="both"/>
        <w:rPr>
          <w:rFonts w:ascii="Times New Roman" w:hAnsi="Times New Roman" w:cs="Times New Roman"/>
          <w:sz w:val="24"/>
          <w:szCs w:val="24"/>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7B6980" w:rsidRDefault="007B6980" w:rsidP="00CF484A">
      <w:pPr>
        <w:widowControl/>
        <w:ind w:left="4820"/>
        <w:jc w:val="right"/>
        <w:rPr>
          <w:rFonts w:ascii="Times New Roman" w:hAnsi="Times New Roman" w:cs="Times New Roman"/>
          <w:b/>
          <w:sz w:val="24"/>
          <w:szCs w:val="24"/>
          <w:lang w:val="en-US"/>
        </w:rPr>
      </w:pPr>
    </w:p>
    <w:p w:rsidR="00832164" w:rsidRDefault="00832164" w:rsidP="00CF484A">
      <w:pPr>
        <w:widowControl/>
        <w:ind w:left="4820"/>
        <w:jc w:val="right"/>
        <w:rPr>
          <w:rFonts w:ascii="Times New Roman" w:hAnsi="Times New Roman" w:cs="Times New Roman"/>
          <w:sz w:val="24"/>
          <w:szCs w:val="24"/>
          <w:lang w:val="en-US"/>
        </w:rPr>
      </w:pPr>
    </w:p>
    <w:p w:rsidR="00CF484A" w:rsidRPr="007B6980" w:rsidRDefault="00CF484A" w:rsidP="00CF484A">
      <w:pPr>
        <w:widowControl/>
        <w:ind w:left="4820"/>
        <w:jc w:val="right"/>
        <w:rPr>
          <w:rFonts w:ascii="Times New Roman" w:hAnsi="Times New Roman" w:cs="Times New Roman"/>
          <w:sz w:val="24"/>
          <w:szCs w:val="24"/>
        </w:rPr>
      </w:pPr>
      <w:r w:rsidRPr="007B6980">
        <w:rPr>
          <w:rFonts w:ascii="Times New Roman" w:hAnsi="Times New Roman" w:cs="Times New Roman"/>
          <w:sz w:val="24"/>
          <w:szCs w:val="24"/>
        </w:rPr>
        <w:lastRenderedPageBreak/>
        <w:t>Приложение 2</w:t>
      </w:r>
    </w:p>
    <w:p w:rsidR="00CF484A" w:rsidRPr="007B6980" w:rsidRDefault="00CF484A" w:rsidP="00CF484A">
      <w:pPr>
        <w:widowControl/>
        <w:tabs>
          <w:tab w:val="left" w:pos="7887"/>
        </w:tabs>
        <w:ind w:left="4820"/>
        <w:jc w:val="right"/>
        <w:rPr>
          <w:rFonts w:ascii="Times New Roman" w:hAnsi="Times New Roman" w:cs="Times New Roman"/>
          <w:sz w:val="24"/>
          <w:szCs w:val="24"/>
        </w:rPr>
      </w:pPr>
      <w:r w:rsidRPr="007B6980">
        <w:rPr>
          <w:rFonts w:ascii="Times New Roman" w:hAnsi="Times New Roman" w:cs="Times New Roman"/>
          <w:sz w:val="24"/>
          <w:szCs w:val="24"/>
        </w:rPr>
        <w:t>к Административному регламенту</w:t>
      </w:r>
    </w:p>
    <w:p w:rsidR="00CF484A" w:rsidRPr="00CF484A" w:rsidRDefault="00CF484A" w:rsidP="00CF484A">
      <w:pPr>
        <w:widowControl/>
        <w:tabs>
          <w:tab w:val="left" w:pos="7887"/>
        </w:tabs>
        <w:ind w:firstLine="709"/>
        <w:jc w:val="both"/>
        <w:rPr>
          <w:rFonts w:ascii="Times New Roman" w:hAnsi="Times New Roman" w:cs="Times New Roman"/>
          <w:sz w:val="24"/>
          <w:szCs w:val="24"/>
        </w:rPr>
      </w:pPr>
    </w:p>
    <w:p w:rsidR="007B6980" w:rsidRDefault="007B6980" w:rsidP="00CF484A">
      <w:pPr>
        <w:widowControl/>
        <w:jc w:val="center"/>
        <w:rPr>
          <w:rFonts w:ascii="Times New Roman" w:hAnsi="Times New Roman" w:cs="Times New Roman"/>
          <w:b/>
          <w:sz w:val="24"/>
          <w:szCs w:val="24"/>
          <w:lang w:val="en-US"/>
        </w:rPr>
      </w:pPr>
    </w:p>
    <w:p w:rsidR="007B6980" w:rsidRDefault="007B6980" w:rsidP="00CF484A">
      <w:pPr>
        <w:widowControl/>
        <w:jc w:val="center"/>
        <w:rPr>
          <w:rFonts w:ascii="Times New Roman" w:hAnsi="Times New Roman" w:cs="Times New Roman"/>
          <w:b/>
          <w:sz w:val="24"/>
          <w:szCs w:val="24"/>
          <w:lang w:val="en-US"/>
        </w:rPr>
      </w:pPr>
    </w:p>
    <w:p w:rsidR="00CF484A" w:rsidRPr="00CF484A" w:rsidRDefault="00CF484A" w:rsidP="00CF484A">
      <w:pPr>
        <w:widowControl/>
        <w:jc w:val="center"/>
        <w:rPr>
          <w:rFonts w:ascii="Times New Roman" w:hAnsi="Times New Roman" w:cs="Times New Roman"/>
          <w:b/>
          <w:sz w:val="24"/>
          <w:szCs w:val="24"/>
        </w:rPr>
      </w:pPr>
      <w:r w:rsidRPr="00CF484A">
        <w:rPr>
          <w:rFonts w:ascii="Times New Roman" w:hAnsi="Times New Roman" w:cs="Times New Roman"/>
          <w:b/>
          <w:sz w:val="24"/>
          <w:szCs w:val="24"/>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F484A" w:rsidRPr="00CF484A" w:rsidRDefault="00CF484A" w:rsidP="00CF484A">
      <w:pPr>
        <w:widowControl/>
        <w:ind w:firstLine="709"/>
        <w:jc w:val="both"/>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2895"/>
        <w:gridCol w:w="1980"/>
        <w:gridCol w:w="2370"/>
        <w:gridCol w:w="2332"/>
      </w:tblGrid>
      <w:tr w:rsidR="00CF484A" w:rsidRPr="00CF484A" w:rsidTr="00E743F4">
        <w:trPr>
          <w:trHeight w:val="477"/>
          <w:jc w:val="center"/>
        </w:trPr>
        <w:tc>
          <w:tcPr>
            <w:tcW w:w="2895" w:type="dxa"/>
            <w:tcBorders>
              <w:top w:val="single" w:sz="8" w:space="0" w:color="auto"/>
              <w:left w:val="single" w:sz="8"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Наименование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Телефон</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Адрес официального сайта</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Адрес электронной почты</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D22E49" w:rsidP="00CF484A">
            <w:pPr>
              <w:widowControl/>
              <w:ind w:firstLine="44"/>
              <w:rPr>
                <w:rFonts w:ascii="Times New Roman" w:hAnsi="Times New Roman" w:cs="Times New Roman"/>
                <w:color w:val="000000"/>
                <w:sz w:val="24"/>
                <w:szCs w:val="24"/>
              </w:rPr>
            </w:pPr>
            <w:hyperlink r:id="rId18" w:history="1">
              <w:r w:rsidR="00CF484A" w:rsidRPr="00CF484A">
                <w:rPr>
                  <w:rFonts w:ascii="Times New Roman" w:hAnsi="Times New Roman" w:cs="Times New Roman"/>
                  <w:color w:val="000000"/>
                  <w:sz w:val="24"/>
                  <w:szCs w:val="24"/>
                  <w:u w:val="single"/>
                  <w:lang w:val="en-US"/>
                </w:rPr>
                <w:t>www</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gosuslugi</w:t>
              </w:r>
              <w:r w:rsidR="00CF484A" w:rsidRPr="00CF484A">
                <w:rPr>
                  <w:rFonts w:ascii="Times New Roman" w:hAnsi="Times New Roman" w:cs="Times New Roman"/>
                  <w:color w:val="000000"/>
                  <w:sz w:val="24"/>
                  <w:szCs w:val="24"/>
                  <w:u w:val="single"/>
                </w:rPr>
                <w:t>22.</w:t>
              </w:r>
              <w:r w:rsidR="00CF484A" w:rsidRPr="00CF484A">
                <w:rPr>
                  <w:rFonts w:ascii="Times New Roman" w:hAnsi="Times New Roman" w:cs="Times New Roman"/>
                  <w:color w:val="000000"/>
                  <w:sz w:val="24"/>
                  <w:szCs w:val="24"/>
                  <w:u w:val="single"/>
                  <w:lang w:val="en-US"/>
                </w:rPr>
                <w:t>ru</w:t>
              </w:r>
            </w:hyperlink>
            <w:r w:rsidR="00CF484A" w:rsidRPr="00CF484A">
              <w:rPr>
                <w:rFonts w:ascii="Times New Roman" w:hAnsi="Times New Roman" w:cs="Times New Roman"/>
                <w:color w:val="000000"/>
                <w:sz w:val="24"/>
                <w:szCs w:val="24"/>
              </w:rPr>
              <w:t xml:space="preserve">; </w:t>
            </w:r>
          </w:p>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Единый портал государственных и муниципальных услуг (функций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D22E49" w:rsidP="00CF484A">
            <w:pPr>
              <w:widowControl/>
              <w:ind w:firstLine="44"/>
              <w:rPr>
                <w:rFonts w:ascii="Times New Roman" w:hAnsi="Times New Roman" w:cs="Times New Roman"/>
                <w:color w:val="000000"/>
                <w:sz w:val="24"/>
                <w:szCs w:val="24"/>
              </w:rPr>
            </w:pPr>
            <w:hyperlink r:id="rId19" w:history="1">
              <w:r w:rsidR="00CF484A" w:rsidRPr="00CF484A">
                <w:rPr>
                  <w:rFonts w:ascii="Times New Roman" w:hAnsi="Times New Roman" w:cs="Times New Roman"/>
                  <w:color w:val="000000"/>
                  <w:sz w:val="24"/>
                  <w:szCs w:val="24"/>
                  <w:u w:val="single"/>
                  <w:lang w:val="en-US"/>
                </w:rPr>
                <w:t>www</w:t>
              </w:r>
              <w:r w:rsidR="00CF484A" w:rsidRPr="00CF484A">
                <w:rPr>
                  <w:rFonts w:ascii="Times New Roman" w:hAnsi="Times New Roman" w:cs="Times New Roman"/>
                  <w:color w:val="000000"/>
                  <w:sz w:val="24"/>
                  <w:szCs w:val="24"/>
                  <w:u w:val="single"/>
                </w:rPr>
                <w:t>.22.</w:t>
              </w:r>
              <w:r w:rsidR="00CF484A" w:rsidRPr="00CF484A">
                <w:rPr>
                  <w:rFonts w:ascii="Times New Roman" w:hAnsi="Times New Roman" w:cs="Times New Roman"/>
                  <w:color w:val="000000"/>
                  <w:sz w:val="24"/>
                  <w:szCs w:val="24"/>
                  <w:u w:val="single"/>
                  <w:lang w:val="en-US"/>
                </w:rPr>
                <w:t>gosuslugi</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ru</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pgu</w:t>
              </w:r>
              <w:r w:rsidR="00CF484A" w:rsidRPr="00CF484A">
                <w:rPr>
                  <w:rFonts w:ascii="Times New Roman" w:hAnsi="Times New Roman" w:cs="Times New Roman"/>
                  <w:color w:val="000000"/>
                  <w:sz w:val="24"/>
                  <w:szCs w:val="24"/>
                  <w:u w:val="single"/>
                </w:rPr>
                <w:t>/</w:t>
              </w:r>
            </w:hyperlink>
            <w:r w:rsidR="00CF484A" w:rsidRPr="00CF484A">
              <w:rPr>
                <w:rFonts w:ascii="Times New Roman" w:hAnsi="Times New Roman" w:cs="Times New Roman"/>
                <w:color w:val="000000"/>
                <w:sz w:val="24"/>
                <w:szCs w:val="24"/>
              </w:rPr>
              <w:t xml:space="preserve">; </w:t>
            </w:r>
          </w:p>
          <w:p w:rsidR="00CF484A" w:rsidRPr="00CF484A" w:rsidRDefault="00CF484A" w:rsidP="00CF484A">
            <w:pPr>
              <w:widowControl/>
              <w:ind w:firstLine="44"/>
              <w:rPr>
                <w:rFonts w:ascii="Times New Roman" w:hAnsi="Times New Roman" w:cs="Times New Roman"/>
                <w:color w:val="000000"/>
                <w:sz w:val="24"/>
                <w:szCs w:val="24"/>
              </w:rPr>
            </w:pPr>
          </w:p>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Управление Федеральной службы государственной регистрации, кадастра и картографии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sz w:val="24"/>
                <w:szCs w:val="24"/>
              </w:rPr>
              <w:t>8(38532)47836</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https://rosreestr.ru/wps/portal/</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http://rosreestr.ru/wps/portal/</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832164">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 xml:space="preserve">Администрация </w:t>
            </w:r>
            <w:r w:rsidR="00832164">
              <w:rPr>
                <w:rFonts w:ascii="Times New Roman" w:hAnsi="Times New Roman" w:cs="Times New Roman"/>
                <w:sz w:val="24"/>
                <w:szCs w:val="24"/>
              </w:rPr>
              <w:t>Павловского</w:t>
            </w:r>
            <w:r w:rsidRPr="00CF484A">
              <w:rPr>
                <w:rFonts w:ascii="Times New Roman" w:hAnsi="Times New Roman" w:cs="Times New Roman"/>
                <w:sz w:val="24"/>
                <w:szCs w:val="24"/>
              </w:rPr>
              <w:t xml:space="preserve"> района Алтайского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8(38532)20084</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832164" w:rsidRDefault="00832164" w:rsidP="007B6980">
            <w:pPr>
              <w:widowControl/>
              <w:autoSpaceDE/>
              <w:autoSpaceDN/>
              <w:adjustRightIn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www.pavlovsk22.ru</w:t>
            </w:r>
          </w:p>
          <w:p w:rsidR="00CF484A" w:rsidRPr="00CF484A" w:rsidRDefault="00CF484A" w:rsidP="00CF484A">
            <w:pPr>
              <w:widowControl/>
              <w:ind w:firstLine="44"/>
              <w:rPr>
                <w:rFonts w:ascii="Times New Roman" w:hAnsi="Times New Roman" w:cs="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7B6980" w:rsidRDefault="007B6980" w:rsidP="00CF484A">
            <w:pPr>
              <w:widowControl/>
              <w:autoSpaceDE/>
              <w:autoSpaceDN/>
              <w:adjustRightInd/>
              <w:ind w:firstLine="44"/>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CF484A" w:rsidRPr="00CF484A" w:rsidRDefault="00CF484A" w:rsidP="00CF484A">
      <w:pPr>
        <w:widowControl/>
        <w:ind w:firstLine="709"/>
        <w:jc w:val="both"/>
        <w:rPr>
          <w:rFonts w:ascii="Times New Roman" w:hAnsi="Times New Roman" w:cs="Times New Roman"/>
          <w:sz w:val="24"/>
          <w:szCs w:val="24"/>
        </w:rPr>
      </w:pPr>
    </w:p>
    <w:p w:rsidR="00CF484A" w:rsidRPr="00CF484A" w:rsidRDefault="00CF484A" w:rsidP="00CF484A">
      <w:pPr>
        <w:widowControl/>
        <w:ind w:firstLine="709"/>
        <w:jc w:val="both"/>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    </w:t>
      </w: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832164" w:rsidRDefault="00CF484A" w:rsidP="00832164">
      <w:pPr>
        <w:widowControl/>
        <w:tabs>
          <w:tab w:val="left" w:pos="7770"/>
          <w:tab w:val="right" w:pos="9915"/>
        </w:tabs>
        <w:spacing w:after="200"/>
        <w:ind w:firstLine="720"/>
        <w:contextualSpacing/>
        <w:jc w:val="right"/>
        <w:rPr>
          <w:rFonts w:ascii="Times New Roman" w:hAnsi="Times New Roman" w:cs="Times New Roman"/>
          <w:sz w:val="24"/>
          <w:szCs w:val="24"/>
          <w:lang w:val="en-US"/>
        </w:rPr>
      </w:pPr>
      <w:r w:rsidRPr="00CF484A">
        <w:rPr>
          <w:rFonts w:ascii="Times New Roman" w:hAnsi="Times New Roman" w:cs="Times New Roman"/>
          <w:sz w:val="24"/>
          <w:szCs w:val="24"/>
        </w:rPr>
        <w:t xml:space="preserve"> </w:t>
      </w:r>
    </w:p>
    <w:p w:rsidR="00CF484A" w:rsidRPr="00CF484A" w:rsidRDefault="00CF484A" w:rsidP="00832164">
      <w:pPr>
        <w:widowControl/>
        <w:tabs>
          <w:tab w:val="left" w:pos="7770"/>
          <w:tab w:val="right" w:pos="9915"/>
        </w:tabs>
        <w:spacing w:after="200"/>
        <w:ind w:firstLine="720"/>
        <w:contextualSpacing/>
        <w:jc w:val="right"/>
        <w:rPr>
          <w:rFonts w:ascii="Times New Roman" w:hAnsi="Times New Roman" w:cs="Times New Roman"/>
          <w:sz w:val="24"/>
          <w:szCs w:val="24"/>
        </w:rPr>
      </w:pPr>
      <w:r w:rsidRPr="00CF484A">
        <w:rPr>
          <w:rFonts w:ascii="Times New Roman" w:hAnsi="Times New Roman" w:cs="Times New Roman"/>
          <w:sz w:val="24"/>
          <w:szCs w:val="24"/>
        </w:rPr>
        <w:lastRenderedPageBreak/>
        <w:t>Приложение 3</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к Административному регламенту </w:t>
      </w:r>
    </w:p>
    <w:p w:rsidR="00CF484A" w:rsidRPr="00CF484A" w:rsidRDefault="00CF484A" w:rsidP="00CF484A">
      <w:pPr>
        <w:widowControl/>
        <w:autoSpaceDE/>
        <w:autoSpaceDN/>
        <w:adjustRightInd/>
        <w:spacing w:after="200"/>
        <w:ind w:left="-567"/>
        <w:contextualSpacing/>
        <w:rPr>
          <w:rFonts w:ascii="Times New Roman" w:hAnsi="Times New Roman" w:cs="Times New Roman"/>
          <w:sz w:val="24"/>
          <w:szCs w:val="24"/>
        </w:rPr>
      </w:pPr>
    </w:p>
    <w:p w:rsidR="00CF484A" w:rsidRPr="00CF484A" w:rsidRDefault="00CF484A" w:rsidP="00CF484A">
      <w:pPr>
        <w:widowControl/>
        <w:autoSpaceDE/>
        <w:autoSpaceDN/>
        <w:adjustRightInd/>
        <w:spacing w:after="200"/>
        <w:ind w:firstLine="284"/>
        <w:contextualSpacing/>
        <w:jc w:val="right"/>
        <w:rPr>
          <w:rFonts w:ascii="Times New Roman" w:hAnsi="Times New Roman" w:cs="Times New Roman"/>
          <w:b/>
          <w:bCs/>
          <w:sz w:val="24"/>
          <w:szCs w:val="24"/>
        </w:rPr>
      </w:pPr>
      <w:r w:rsidRPr="00CF484A">
        <w:rPr>
          <w:rFonts w:ascii="Times New Roman" w:hAnsi="Times New Roman" w:cs="Times New Roman"/>
          <w:b/>
          <w:bCs/>
          <w:sz w:val="24"/>
          <w:szCs w:val="24"/>
        </w:rPr>
        <w:t>форма заявления</w:t>
      </w:r>
    </w:p>
    <w:p w:rsidR="00CF484A" w:rsidRPr="00CF484A" w:rsidRDefault="00CF484A" w:rsidP="00CF484A">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ab/>
        <w:t>В___________________________________________</w:t>
      </w:r>
    </w:p>
    <w:p w:rsidR="00CF484A" w:rsidRPr="00CF484A" w:rsidRDefault="00CF484A" w:rsidP="00CF484A">
      <w:pPr>
        <w:widowControl/>
        <w:autoSpaceDE/>
        <w:autoSpaceDN/>
        <w:adjustRightInd/>
        <w:spacing w:after="200"/>
        <w:ind w:left="-567"/>
        <w:contextualSpacing/>
        <w:jc w:val="right"/>
        <w:rPr>
          <w:rFonts w:ascii="Times New Roman" w:hAnsi="Times New Roman" w:cs="Times New Roman"/>
          <w:i/>
          <w:iCs/>
          <w:sz w:val="24"/>
          <w:szCs w:val="24"/>
        </w:rPr>
      </w:pPr>
      <w:r w:rsidRPr="00CF484A">
        <w:rPr>
          <w:rFonts w:ascii="Times New Roman" w:hAnsi="Times New Roman" w:cs="Times New Roman"/>
          <w:i/>
          <w:iCs/>
          <w:sz w:val="24"/>
          <w:szCs w:val="24"/>
        </w:rPr>
        <w:t>(указать наименование Уполномоченного органа)</w:t>
      </w:r>
    </w:p>
    <w:p w:rsidR="00CF484A" w:rsidRPr="00CF484A" w:rsidRDefault="00CF484A" w:rsidP="00CF484A">
      <w:pPr>
        <w:widowControl/>
        <w:autoSpaceDE/>
        <w:autoSpaceDN/>
        <w:adjustRightInd/>
        <w:spacing w:after="200"/>
        <w:ind w:left="-567"/>
        <w:contextualSpacing/>
        <w:jc w:val="right"/>
        <w:rPr>
          <w:rFonts w:ascii="Times New Roman" w:hAnsi="Times New Roman" w:cs="Times New Roman"/>
          <w:i/>
          <w:iCs/>
          <w:sz w:val="24"/>
          <w:szCs w:val="24"/>
        </w:rPr>
      </w:pPr>
      <w:r w:rsidRPr="00CF484A">
        <w:rPr>
          <w:rFonts w:ascii="Times New Roman" w:hAnsi="Times New Roman" w:cs="Times New Roman"/>
          <w:sz w:val="24"/>
          <w:szCs w:val="24"/>
        </w:rPr>
        <w:t>от 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(ФИО физического лица)       </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____________________________________________   </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(ФИО руководителя организации)</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(адрес)</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(контактный телефон)</w:t>
      </w:r>
    </w:p>
    <w:p w:rsidR="00CF484A" w:rsidRPr="00CF484A" w:rsidRDefault="00CF484A" w:rsidP="00CF484A">
      <w:pPr>
        <w:widowControl/>
        <w:autoSpaceDE/>
        <w:autoSpaceDN/>
        <w:adjustRightInd/>
        <w:spacing w:after="200"/>
        <w:ind w:left="-567"/>
        <w:contextualSpacing/>
        <w:rPr>
          <w:rFonts w:ascii="Times New Roman" w:hAnsi="Times New Roman" w:cs="Times New Roman"/>
          <w:sz w:val="24"/>
          <w:szCs w:val="24"/>
        </w:rPr>
      </w:pPr>
    </w:p>
    <w:p w:rsidR="00CF484A" w:rsidRPr="00CF484A" w:rsidRDefault="00CF484A" w:rsidP="00CF484A">
      <w:pPr>
        <w:ind w:left="-567"/>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ЗАЯВЛЕНИЕ</w:t>
      </w:r>
    </w:p>
    <w:p w:rsidR="00CF484A" w:rsidRPr="00CF484A" w:rsidRDefault="00CF484A" w:rsidP="00CF484A">
      <w:pPr>
        <w:ind w:left="-567"/>
        <w:contextualSpacing/>
        <w:jc w:val="center"/>
        <w:rPr>
          <w:rFonts w:ascii="Times New Roman" w:hAnsi="Times New Roman" w:cs="Times New Roman"/>
          <w:b/>
          <w:bCs/>
          <w:color w:val="000000"/>
          <w:spacing w:val="-2"/>
          <w:sz w:val="24"/>
          <w:szCs w:val="24"/>
        </w:rPr>
      </w:pPr>
      <w:r w:rsidRPr="00CF484A">
        <w:rPr>
          <w:rFonts w:ascii="Times New Roman" w:hAnsi="Times New Roman" w:cs="Times New Roman"/>
          <w:b/>
          <w:bCs/>
          <w:sz w:val="24"/>
          <w:szCs w:val="24"/>
        </w:rPr>
        <w:t>по</w:t>
      </w:r>
      <w:r w:rsidRPr="00CF484A">
        <w:rPr>
          <w:rFonts w:ascii="Times New Roman" w:hAnsi="Times New Roman" w:cs="Times New Roman"/>
          <w:b/>
          <w:bCs/>
          <w:color w:val="000000"/>
          <w:spacing w:val="8"/>
          <w:sz w:val="24"/>
          <w:szCs w:val="24"/>
        </w:rPr>
        <w:t xml:space="preserve"> даче письменных</w:t>
      </w:r>
      <w:r w:rsidRPr="00CF484A">
        <w:rPr>
          <w:rFonts w:ascii="Times New Roman" w:hAnsi="Times New Roman" w:cs="Times New Roman"/>
          <w:bCs/>
          <w:color w:val="000000"/>
          <w:spacing w:val="8"/>
          <w:sz w:val="24"/>
          <w:szCs w:val="24"/>
        </w:rPr>
        <w:t> </w:t>
      </w:r>
      <w:r w:rsidRPr="00CF484A">
        <w:rPr>
          <w:rFonts w:ascii="Times New Roman" w:hAnsi="Times New Roman" w:cs="Times New Roman"/>
          <w:b/>
          <w:bCs/>
          <w:color w:val="000000"/>
          <w:spacing w:val="-2"/>
          <w:sz w:val="24"/>
          <w:szCs w:val="24"/>
        </w:rPr>
        <w:t>разъяснений по вопросам применения</w:t>
      </w:r>
    </w:p>
    <w:p w:rsidR="00CF484A" w:rsidRPr="00CF484A" w:rsidRDefault="00CF484A" w:rsidP="00CF484A">
      <w:pPr>
        <w:ind w:left="-567"/>
        <w:contextualSpacing/>
        <w:jc w:val="center"/>
        <w:rPr>
          <w:rFonts w:ascii="Times New Roman" w:hAnsi="Times New Roman" w:cs="Times New Roman"/>
          <w:b/>
          <w:bCs/>
          <w:color w:val="000000"/>
          <w:spacing w:val="-2"/>
          <w:sz w:val="24"/>
          <w:szCs w:val="24"/>
        </w:rPr>
      </w:pPr>
      <w:r w:rsidRPr="00CF484A">
        <w:rPr>
          <w:rFonts w:ascii="Times New Roman" w:hAnsi="Times New Roman" w:cs="Times New Roman"/>
          <w:b/>
          <w:bCs/>
          <w:color w:val="000000"/>
          <w:spacing w:val="-2"/>
          <w:sz w:val="24"/>
          <w:szCs w:val="24"/>
        </w:rPr>
        <w:t>муниципальных правовых актов о местных налогах и сборах</w:t>
      </w:r>
    </w:p>
    <w:p w:rsidR="00CF484A" w:rsidRPr="00CF484A" w:rsidRDefault="00CF484A" w:rsidP="00CF484A">
      <w:pPr>
        <w:ind w:left="-567"/>
        <w:contextualSpacing/>
        <w:jc w:val="center"/>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ab/>
        <w:t>Прошу дать разъяснение по   вопросу_______________________________________________________________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w:t>
      </w:r>
    </w:p>
    <w:p w:rsidR="00CF484A" w:rsidRPr="00CF484A" w:rsidRDefault="00CF484A" w:rsidP="00CF484A">
      <w:pPr>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 xml:space="preserve">Заявитель: __________________________________________________________                                        </w:t>
      </w: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 xml:space="preserve">                                       (Ф.И.О., должность представителя юридического лица; Ф.И.О. гражданина)                                                </w:t>
      </w:r>
    </w:p>
    <w:p w:rsidR="00CF484A" w:rsidRPr="00CF484A" w:rsidRDefault="00CF484A" w:rsidP="00CF484A">
      <w:pPr>
        <w:contextualSpacing/>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_____________________(подпись)</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 xml:space="preserve">"__"__________ 20____ г.                                М.П.               </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 xml:space="preserve">                                </w:t>
      </w:r>
    </w:p>
    <w:p w:rsidR="00CF484A" w:rsidRPr="00CF484A" w:rsidRDefault="00832164" w:rsidP="00CF484A">
      <w:pPr>
        <w:ind w:left="-567"/>
        <w:contextualSpacing/>
        <w:jc w:val="right"/>
        <w:rPr>
          <w:rFonts w:ascii="Times New Roman" w:hAnsi="Times New Roman" w:cs="Times New Roman"/>
          <w:sz w:val="24"/>
          <w:szCs w:val="24"/>
        </w:rPr>
      </w:pPr>
      <w:r>
        <w:rPr>
          <w:rFonts w:ascii="Times New Roman" w:hAnsi="Times New Roman" w:cs="Times New Roman"/>
          <w:sz w:val="24"/>
          <w:szCs w:val="24"/>
        </w:rPr>
        <w:tab/>
        <w:t xml:space="preserve">               </w:t>
      </w:r>
      <w:r w:rsidR="00CF484A" w:rsidRPr="00CF484A">
        <w:rPr>
          <w:rFonts w:ascii="Times New Roman" w:hAnsi="Times New Roman" w:cs="Times New Roman"/>
          <w:sz w:val="24"/>
          <w:szCs w:val="24"/>
        </w:rPr>
        <w:t xml:space="preserve">  Приложение 4</w:t>
      </w:r>
    </w:p>
    <w:p w:rsidR="00CF484A" w:rsidRPr="00CF484A" w:rsidRDefault="00CF484A" w:rsidP="00CF484A">
      <w:pPr>
        <w:widowControl/>
        <w:autoSpaceDE/>
        <w:autoSpaceDN/>
        <w:adjustRightInd/>
        <w:spacing w:after="200"/>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к Административному регламенту</w:t>
      </w:r>
    </w:p>
    <w:p w:rsidR="00CF484A" w:rsidRPr="00CF484A" w:rsidRDefault="00CF484A" w:rsidP="00CF484A">
      <w:pPr>
        <w:widowControl/>
        <w:tabs>
          <w:tab w:val="left" w:pos="5925"/>
        </w:tabs>
        <w:autoSpaceDE/>
        <w:autoSpaceDN/>
        <w:adjustRightInd/>
        <w:spacing w:after="200"/>
        <w:ind w:left="-567"/>
        <w:contextualSpacing/>
        <w:rPr>
          <w:rFonts w:ascii="Times New Roman" w:hAnsi="Times New Roman" w:cs="Times New Roman"/>
          <w:b/>
          <w:bCs/>
          <w:sz w:val="24"/>
          <w:szCs w:val="24"/>
        </w:rPr>
      </w:pPr>
      <w:r w:rsidRPr="00CF484A">
        <w:rPr>
          <w:rFonts w:ascii="Times New Roman" w:hAnsi="Times New Roman" w:cs="Times New Roman"/>
          <w:b/>
          <w:bCs/>
          <w:sz w:val="24"/>
          <w:szCs w:val="24"/>
        </w:rPr>
        <w:tab/>
      </w:r>
    </w:p>
    <w:p w:rsidR="00CF484A" w:rsidRPr="00CF484A" w:rsidRDefault="00CF484A" w:rsidP="00CF484A">
      <w:pPr>
        <w:widowControl/>
        <w:contextualSpacing/>
        <w:jc w:val="center"/>
        <w:rPr>
          <w:rFonts w:ascii="Times New Roman" w:hAnsi="Times New Roman" w:cs="Times New Roman"/>
          <w:b/>
          <w:bCs/>
          <w:sz w:val="24"/>
          <w:szCs w:val="24"/>
        </w:rPr>
      </w:pPr>
    </w:p>
    <w:p w:rsidR="00CF484A" w:rsidRPr="00CF484A" w:rsidRDefault="00CF484A" w:rsidP="00CF484A">
      <w:pPr>
        <w:widowControl/>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b/>
          <w:b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CF484A" w:rsidRPr="00CF484A" w:rsidTr="00E743F4">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center"/>
              <w:rPr>
                <w:rFonts w:ascii="Times New Roman" w:hAnsi="Times New Roman" w:cs="Times New Roman"/>
                <w:sz w:val="24"/>
                <w:szCs w:val="24"/>
              </w:rPr>
            </w:pPr>
            <w:r w:rsidRPr="00CF484A">
              <w:rPr>
                <w:rFonts w:ascii="Times New Roman" w:hAnsi="Times New Roman" w:cs="Times New Roman"/>
                <w:sz w:val="24"/>
                <w:szCs w:val="24"/>
              </w:rPr>
              <w:t>Прием и регистрация заявления и приложенных к нему документов</w:t>
            </w:r>
          </w:p>
          <w:p w:rsidR="00CF484A" w:rsidRPr="00CF484A" w:rsidRDefault="00CF484A" w:rsidP="00CF484A">
            <w:pPr>
              <w:autoSpaceDE/>
              <w:autoSpaceDN/>
              <w:adjustRightInd/>
              <w:spacing w:after="200"/>
              <w:ind w:left="-567"/>
              <w:contextualSpacing/>
              <w:jc w:val="center"/>
              <w:rPr>
                <w:rFonts w:ascii="Times New Roman" w:hAnsi="Times New Roman" w:cs="Times New Roman"/>
                <w:sz w:val="24"/>
                <w:szCs w:val="24"/>
              </w:rPr>
            </w:pPr>
          </w:p>
        </w:tc>
      </w:tr>
    </w:tbl>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3065780</wp:posOffset>
                </wp:positionH>
                <wp:positionV relativeFrom="paragraph">
                  <wp:posOffset>193675</wp:posOffset>
                </wp:positionV>
                <wp:extent cx="90805" cy="361950"/>
                <wp:effectExtent l="19050" t="0" r="42545"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E1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41.4pt;margin-top:15.2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">
                <v:textbox style="layout-flow:vertical-ideographic"/>
              </v:shape>
            </w:pict>
          </mc:Fallback>
        </mc:AlternateConten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CF484A" w:rsidRPr="00CF484A" w:rsidTr="00E743F4">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r w:rsidRPr="00CF484A">
              <w:rPr>
                <w:rFonts w:ascii="Times New Roman" w:hAnsi="Times New Roman" w:cs="Times New Roman"/>
                <w:spacing w:val="1"/>
                <w:sz w:val="24"/>
                <w:szCs w:val="24"/>
              </w:rPr>
              <w:t xml:space="preserve">Рассмотрение заявления и документов, принятие решения </w:t>
            </w: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r w:rsidRPr="00CF484A">
              <w:rPr>
                <w:rFonts w:ascii="Times New Roman" w:hAnsi="Times New Roman" w:cs="Times New Roman"/>
                <w:spacing w:val="1"/>
                <w:sz w:val="24"/>
                <w:szCs w:val="24"/>
              </w:rPr>
              <w:t>о даче письменных разъяснений по вопросам применения муниципальных правовых актов о налогах и сборах</w:t>
            </w: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p>
        </w:tc>
      </w:tr>
    </w:tbl>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94615</wp:posOffset>
                </wp:positionV>
                <wp:extent cx="90805" cy="361950"/>
                <wp:effectExtent l="19050" t="0" r="42545" b="3810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B0EB" id="Стрелка вниз 5" o:spid="_x0000_s1026" type="#_x0000_t67" style="position:absolute;margin-left:241.4pt;margin-top:7.45pt;width:7.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">
                <v:textbox style="layout-flow:vertical-ideographic"/>
              </v:shape>
            </w:pict>
          </mc:Fallback>
        </mc:AlternateConten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CF484A" w:rsidRPr="00CF484A" w:rsidTr="00E743F4">
        <w:trPr>
          <w:trHeight w:val="883"/>
        </w:trPr>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Направление результатов рассмотрения заявления</w:t>
            </w:r>
          </w:p>
        </w:tc>
      </w:tr>
    </w:tbl>
    <w:p w:rsidR="00CF484A" w:rsidRPr="00CF484A" w:rsidRDefault="00CF484A" w:rsidP="00CF484A">
      <w:pPr>
        <w:widowControl/>
        <w:autoSpaceDE/>
        <w:autoSpaceDN/>
        <w:adjustRightInd/>
        <w:spacing w:after="200"/>
        <w:contextualSpacing/>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-494665</wp:posOffset>
                </wp:positionH>
                <wp:positionV relativeFrom="paragraph">
                  <wp:posOffset>261620</wp:posOffset>
                </wp:positionV>
                <wp:extent cx="3223895" cy="795655"/>
                <wp:effectExtent l="0" t="0" r="0" b="4445"/>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CF484A" w:rsidRDefault="00CF484A" w:rsidP="00CF484A">
                            <w:pPr>
                              <w:pStyle w:val="afff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8.95pt;margin-top:20.6pt;width:253.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" stroked="f" strokecolor="#3465a4" strokeweight=".26mm">
                <v:stroke joinstyle="round"/>
                <v:textbox>
                  <w:txbxContent>
                    <w:p w:rsidR="00CF484A" w:rsidRDefault="00CF484A" w:rsidP="00CF484A">
                      <w:pPr>
                        <w:pStyle w:val="afff8"/>
                      </w:pPr>
                    </w:p>
                  </w:txbxContent>
                </v:textbox>
                <w10:wrap type="square"/>
              </v:rect>
            </w:pict>
          </mc:Fallback>
        </mc:AlternateContent>
      </w:r>
    </w:p>
    <w:p w:rsidR="00CF484A" w:rsidRPr="002E78DC" w:rsidRDefault="00CF484A" w:rsidP="00AD74E4">
      <w:pPr>
        <w:widowControl/>
        <w:tabs>
          <w:tab w:val="left" w:pos="7860"/>
        </w:tabs>
        <w:autoSpaceDE/>
        <w:autoSpaceDN/>
        <w:adjustRightInd/>
        <w:jc w:val="both"/>
        <w:rPr>
          <w:rFonts w:ascii="Times New Roman" w:hAnsi="Times New Roman" w:cs="Times New Roman"/>
        </w:rPr>
      </w:pPr>
    </w:p>
    <w:sectPr w:rsidR="00CF484A" w:rsidRPr="002E78DC" w:rsidSect="00832164">
      <w:pgSz w:w="11906" w:h="16838"/>
      <w:pgMar w:top="709"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49" w:rsidRDefault="00D22E49" w:rsidP="00403ED9">
      <w:r>
        <w:separator/>
      </w:r>
    </w:p>
  </w:endnote>
  <w:endnote w:type="continuationSeparator" w:id="0">
    <w:p w:rsidR="00D22E49" w:rsidRDefault="00D22E49" w:rsidP="0040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49" w:rsidRDefault="00D22E49" w:rsidP="00403ED9">
      <w:r>
        <w:separator/>
      </w:r>
    </w:p>
  </w:footnote>
  <w:footnote w:type="continuationSeparator" w:id="0">
    <w:p w:rsidR="00D22E49" w:rsidRDefault="00D22E49" w:rsidP="00403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9BC"/>
    <w:multiLevelType w:val="hybridMultilevel"/>
    <w:tmpl w:val="D7046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7D02C0"/>
    <w:multiLevelType w:val="hybridMultilevel"/>
    <w:tmpl w:val="E1F8A7B8"/>
    <w:lvl w:ilvl="0" w:tplc="5B845C70">
      <w:start w:val="1"/>
      <w:numFmt w:val="decimal"/>
      <w:lvlText w:val="%1."/>
      <w:lvlJc w:val="left"/>
      <w:pPr>
        <w:ind w:left="135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AE145E"/>
    <w:multiLevelType w:val="hybridMultilevel"/>
    <w:tmpl w:val="B2E23FEE"/>
    <w:lvl w:ilvl="0" w:tplc="18200AEA">
      <w:start w:val="1"/>
      <w:numFmt w:val="decimal"/>
      <w:lvlText w:val="%1."/>
      <w:lvlJc w:val="left"/>
      <w:pPr>
        <w:ind w:left="1200" w:hanging="360"/>
      </w:pPr>
      <w:rPr>
        <w:rFonts w:hint="default"/>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29E27206"/>
    <w:multiLevelType w:val="hybridMultilevel"/>
    <w:tmpl w:val="94C84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401FAE"/>
    <w:multiLevelType w:val="hybridMultilevel"/>
    <w:tmpl w:val="A9D6F4CE"/>
    <w:lvl w:ilvl="0" w:tplc="0D9EB4AA">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E415FA"/>
    <w:multiLevelType w:val="multilevel"/>
    <w:tmpl w:val="93186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57465C"/>
    <w:multiLevelType w:val="multilevel"/>
    <w:tmpl w:val="03343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E07202"/>
    <w:multiLevelType w:val="hybridMultilevel"/>
    <w:tmpl w:val="FD60D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753D6E"/>
    <w:multiLevelType w:val="hybridMultilevel"/>
    <w:tmpl w:val="93E8D832"/>
    <w:lvl w:ilvl="0" w:tplc="C82242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CBB77DB"/>
    <w:multiLevelType w:val="hybridMultilevel"/>
    <w:tmpl w:val="B9ACA4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E125A62"/>
    <w:multiLevelType w:val="hybridMultilevel"/>
    <w:tmpl w:val="435A4F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644094"/>
    <w:multiLevelType w:val="hybridMultilevel"/>
    <w:tmpl w:val="E23A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65BDF"/>
    <w:multiLevelType w:val="hybridMultilevel"/>
    <w:tmpl w:val="995E26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35877D7"/>
    <w:multiLevelType w:val="multilevel"/>
    <w:tmpl w:val="A6209C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9B068E"/>
    <w:multiLevelType w:val="hybridMultilevel"/>
    <w:tmpl w:val="4A46B1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9450CAD"/>
    <w:multiLevelType w:val="multilevel"/>
    <w:tmpl w:val="6156B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13"/>
  </w:num>
  <w:num w:numId="4">
    <w:abstractNumId w:val="11"/>
  </w:num>
  <w:num w:numId="5">
    <w:abstractNumId w:val="15"/>
  </w:num>
  <w:num w:numId="6">
    <w:abstractNumId w:val="10"/>
  </w:num>
  <w:num w:numId="7">
    <w:abstractNumId w:val="9"/>
  </w:num>
  <w:num w:numId="8">
    <w:abstractNumId w:val="1"/>
  </w:num>
  <w:num w:numId="9">
    <w:abstractNumId w:val="4"/>
  </w:num>
  <w:num w:numId="10">
    <w:abstractNumId w:val="0"/>
  </w:num>
  <w:num w:numId="11">
    <w:abstractNumId w:val="3"/>
  </w:num>
  <w:num w:numId="12">
    <w:abstractNumId w:val="5"/>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00"/>
    <w:rsid w:val="0000157D"/>
    <w:rsid w:val="00002A9E"/>
    <w:rsid w:val="00007C92"/>
    <w:rsid w:val="0001034E"/>
    <w:rsid w:val="00013665"/>
    <w:rsid w:val="00016603"/>
    <w:rsid w:val="00021A93"/>
    <w:rsid w:val="00027714"/>
    <w:rsid w:val="000535C9"/>
    <w:rsid w:val="00055544"/>
    <w:rsid w:val="00055928"/>
    <w:rsid w:val="00060835"/>
    <w:rsid w:val="00082BC0"/>
    <w:rsid w:val="000831D3"/>
    <w:rsid w:val="000B404D"/>
    <w:rsid w:val="000E3835"/>
    <w:rsid w:val="000F2F14"/>
    <w:rsid w:val="000F7EDE"/>
    <w:rsid w:val="00104875"/>
    <w:rsid w:val="00105E64"/>
    <w:rsid w:val="00110745"/>
    <w:rsid w:val="00114CDA"/>
    <w:rsid w:val="00124F6F"/>
    <w:rsid w:val="00130DEF"/>
    <w:rsid w:val="0016295C"/>
    <w:rsid w:val="00174373"/>
    <w:rsid w:val="00174D5E"/>
    <w:rsid w:val="00186FE7"/>
    <w:rsid w:val="001971F7"/>
    <w:rsid w:val="001A5D84"/>
    <w:rsid w:val="001C03E8"/>
    <w:rsid w:val="001E4753"/>
    <w:rsid w:val="001F02AC"/>
    <w:rsid w:val="00222CF8"/>
    <w:rsid w:val="002322F3"/>
    <w:rsid w:val="00246E37"/>
    <w:rsid w:val="002522DD"/>
    <w:rsid w:val="00254B48"/>
    <w:rsid w:val="0027428D"/>
    <w:rsid w:val="00285448"/>
    <w:rsid w:val="00297F00"/>
    <w:rsid w:val="002A5AAA"/>
    <w:rsid w:val="002A75B8"/>
    <w:rsid w:val="002B17BE"/>
    <w:rsid w:val="002B2DB9"/>
    <w:rsid w:val="002B3934"/>
    <w:rsid w:val="002D70F7"/>
    <w:rsid w:val="002E0E95"/>
    <w:rsid w:val="002E7751"/>
    <w:rsid w:val="002E78DC"/>
    <w:rsid w:val="002F11F4"/>
    <w:rsid w:val="002F72E1"/>
    <w:rsid w:val="0030484D"/>
    <w:rsid w:val="00304C97"/>
    <w:rsid w:val="00312BDE"/>
    <w:rsid w:val="0031575D"/>
    <w:rsid w:val="00317C94"/>
    <w:rsid w:val="003247AF"/>
    <w:rsid w:val="0033540B"/>
    <w:rsid w:val="003365D2"/>
    <w:rsid w:val="0034485F"/>
    <w:rsid w:val="00344AF7"/>
    <w:rsid w:val="00360EBB"/>
    <w:rsid w:val="00370A94"/>
    <w:rsid w:val="003745E9"/>
    <w:rsid w:val="0038020B"/>
    <w:rsid w:val="003963B1"/>
    <w:rsid w:val="003C115A"/>
    <w:rsid w:val="003D3A8E"/>
    <w:rsid w:val="003F27CE"/>
    <w:rsid w:val="003F2A93"/>
    <w:rsid w:val="004022F9"/>
    <w:rsid w:val="00403ED3"/>
    <w:rsid w:val="00403ED9"/>
    <w:rsid w:val="00415A36"/>
    <w:rsid w:val="00415D84"/>
    <w:rsid w:val="00437EA8"/>
    <w:rsid w:val="0045118E"/>
    <w:rsid w:val="004577BA"/>
    <w:rsid w:val="004606BB"/>
    <w:rsid w:val="0046149B"/>
    <w:rsid w:val="00465960"/>
    <w:rsid w:val="0046676E"/>
    <w:rsid w:val="00471D8E"/>
    <w:rsid w:val="0047334B"/>
    <w:rsid w:val="00473480"/>
    <w:rsid w:val="00476859"/>
    <w:rsid w:val="00480816"/>
    <w:rsid w:val="004902E5"/>
    <w:rsid w:val="00491246"/>
    <w:rsid w:val="0049195E"/>
    <w:rsid w:val="004C2A4A"/>
    <w:rsid w:val="004E452A"/>
    <w:rsid w:val="004E63D9"/>
    <w:rsid w:val="00511457"/>
    <w:rsid w:val="00524FA4"/>
    <w:rsid w:val="005767E3"/>
    <w:rsid w:val="00581F41"/>
    <w:rsid w:val="00582512"/>
    <w:rsid w:val="00586F45"/>
    <w:rsid w:val="005A6DC2"/>
    <w:rsid w:val="005B1294"/>
    <w:rsid w:val="005B2A0F"/>
    <w:rsid w:val="005B4101"/>
    <w:rsid w:val="005B490F"/>
    <w:rsid w:val="005B55DD"/>
    <w:rsid w:val="005B58EC"/>
    <w:rsid w:val="005F6BCF"/>
    <w:rsid w:val="006031EE"/>
    <w:rsid w:val="00610491"/>
    <w:rsid w:val="00612F15"/>
    <w:rsid w:val="00630C73"/>
    <w:rsid w:val="0063575B"/>
    <w:rsid w:val="00644D12"/>
    <w:rsid w:val="00673B77"/>
    <w:rsid w:val="006869C6"/>
    <w:rsid w:val="006978AD"/>
    <w:rsid w:val="006C691D"/>
    <w:rsid w:val="006F06AF"/>
    <w:rsid w:val="00706381"/>
    <w:rsid w:val="00707750"/>
    <w:rsid w:val="00707E0A"/>
    <w:rsid w:val="0071664F"/>
    <w:rsid w:val="00725D50"/>
    <w:rsid w:val="00726E86"/>
    <w:rsid w:val="00727276"/>
    <w:rsid w:val="007279AE"/>
    <w:rsid w:val="007314FA"/>
    <w:rsid w:val="0073438C"/>
    <w:rsid w:val="00764A33"/>
    <w:rsid w:val="007727FB"/>
    <w:rsid w:val="00783CEE"/>
    <w:rsid w:val="00786687"/>
    <w:rsid w:val="007945D4"/>
    <w:rsid w:val="00795EFD"/>
    <w:rsid w:val="007B1775"/>
    <w:rsid w:val="007B216D"/>
    <w:rsid w:val="007B6980"/>
    <w:rsid w:val="007C2DD4"/>
    <w:rsid w:val="007D2BF1"/>
    <w:rsid w:val="007E7D42"/>
    <w:rsid w:val="007F35E5"/>
    <w:rsid w:val="00802B9B"/>
    <w:rsid w:val="00804D80"/>
    <w:rsid w:val="008244FA"/>
    <w:rsid w:val="00832164"/>
    <w:rsid w:val="0083318F"/>
    <w:rsid w:val="00842C82"/>
    <w:rsid w:val="00843726"/>
    <w:rsid w:val="00845437"/>
    <w:rsid w:val="008513DF"/>
    <w:rsid w:val="00871D2F"/>
    <w:rsid w:val="008823BE"/>
    <w:rsid w:val="008A41F6"/>
    <w:rsid w:val="008B4B4E"/>
    <w:rsid w:val="008C3955"/>
    <w:rsid w:val="008C398A"/>
    <w:rsid w:val="008D325C"/>
    <w:rsid w:val="008D3AA6"/>
    <w:rsid w:val="008E1D2E"/>
    <w:rsid w:val="00911D44"/>
    <w:rsid w:val="00921787"/>
    <w:rsid w:val="00951982"/>
    <w:rsid w:val="009627FF"/>
    <w:rsid w:val="00963227"/>
    <w:rsid w:val="00974981"/>
    <w:rsid w:val="00981E27"/>
    <w:rsid w:val="00987011"/>
    <w:rsid w:val="0099562A"/>
    <w:rsid w:val="009A6544"/>
    <w:rsid w:val="009C2479"/>
    <w:rsid w:val="009C6B2F"/>
    <w:rsid w:val="009E118D"/>
    <w:rsid w:val="009E164E"/>
    <w:rsid w:val="009E398D"/>
    <w:rsid w:val="00A054A2"/>
    <w:rsid w:val="00A1670F"/>
    <w:rsid w:val="00A233BC"/>
    <w:rsid w:val="00A31FED"/>
    <w:rsid w:val="00A364D8"/>
    <w:rsid w:val="00A54F79"/>
    <w:rsid w:val="00A60EE5"/>
    <w:rsid w:val="00A709EE"/>
    <w:rsid w:val="00A71BB1"/>
    <w:rsid w:val="00A7216A"/>
    <w:rsid w:val="00A761DC"/>
    <w:rsid w:val="00A87EA4"/>
    <w:rsid w:val="00AA54F3"/>
    <w:rsid w:val="00AD74E4"/>
    <w:rsid w:val="00AE33B8"/>
    <w:rsid w:val="00B10714"/>
    <w:rsid w:val="00B134B6"/>
    <w:rsid w:val="00B31B51"/>
    <w:rsid w:val="00B340A3"/>
    <w:rsid w:val="00B36B2B"/>
    <w:rsid w:val="00B43320"/>
    <w:rsid w:val="00B70F81"/>
    <w:rsid w:val="00B722B2"/>
    <w:rsid w:val="00BA2AD5"/>
    <w:rsid w:val="00BB0510"/>
    <w:rsid w:val="00BC603C"/>
    <w:rsid w:val="00BE00E2"/>
    <w:rsid w:val="00BE6F43"/>
    <w:rsid w:val="00BF2127"/>
    <w:rsid w:val="00BF3F24"/>
    <w:rsid w:val="00BF536B"/>
    <w:rsid w:val="00BF7FDF"/>
    <w:rsid w:val="00C010C4"/>
    <w:rsid w:val="00C02400"/>
    <w:rsid w:val="00C047B9"/>
    <w:rsid w:val="00C05D95"/>
    <w:rsid w:val="00C06C9A"/>
    <w:rsid w:val="00C14A37"/>
    <w:rsid w:val="00C21484"/>
    <w:rsid w:val="00C24604"/>
    <w:rsid w:val="00C25DB7"/>
    <w:rsid w:val="00C35380"/>
    <w:rsid w:val="00C468C3"/>
    <w:rsid w:val="00C53B84"/>
    <w:rsid w:val="00C55BF0"/>
    <w:rsid w:val="00C573AD"/>
    <w:rsid w:val="00C77829"/>
    <w:rsid w:val="00C93B9B"/>
    <w:rsid w:val="00CE0C68"/>
    <w:rsid w:val="00CE1F13"/>
    <w:rsid w:val="00CF1CB1"/>
    <w:rsid w:val="00CF4218"/>
    <w:rsid w:val="00CF484A"/>
    <w:rsid w:val="00D047A2"/>
    <w:rsid w:val="00D13287"/>
    <w:rsid w:val="00D22E49"/>
    <w:rsid w:val="00D42CEB"/>
    <w:rsid w:val="00D46ABC"/>
    <w:rsid w:val="00D6336F"/>
    <w:rsid w:val="00D75ADA"/>
    <w:rsid w:val="00D83606"/>
    <w:rsid w:val="00D83A88"/>
    <w:rsid w:val="00D90D8D"/>
    <w:rsid w:val="00DA19D3"/>
    <w:rsid w:val="00DA391B"/>
    <w:rsid w:val="00DA3A16"/>
    <w:rsid w:val="00DA5C0B"/>
    <w:rsid w:val="00DA74B0"/>
    <w:rsid w:val="00DC3F12"/>
    <w:rsid w:val="00DD1229"/>
    <w:rsid w:val="00DE206F"/>
    <w:rsid w:val="00DE4239"/>
    <w:rsid w:val="00DF0445"/>
    <w:rsid w:val="00DF1234"/>
    <w:rsid w:val="00E24B13"/>
    <w:rsid w:val="00E24BF3"/>
    <w:rsid w:val="00E30C09"/>
    <w:rsid w:val="00E5448B"/>
    <w:rsid w:val="00E55594"/>
    <w:rsid w:val="00E73792"/>
    <w:rsid w:val="00E92C5C"/>
    <w:rsid w:val="00EA0D19"/>
    <w:rsid w:val="00EB0730"/>
    <w:rsid w:val="00EB099B"/>
    <w:rsid w:val="00EB2D39"/>
    <w:rsid w:val="00ED1C33"/>
    <w:rsid w:val="00EE1250"/>
    <w:rsid w:val="00EE5B21"/>
    <w:rsid w:val="00F012F3"/>
    <w:rsid w:val="00F1050F"/>
    <w:rsid w:val="00F243DA"/>
    <w:rsid w:val="00F35D5B"/>
    <w:rsid w:val="00F37EBD"/>
    <w:rsid w:val="00F4123E"/>
    <w:rsid w:val="00F4338F"/>
    <w:rsid w:val="00F55C17"/>
    <w:rsid w:val="00F57ECE"/>
    <w:rsid w:val="00F61049"/>
    <w:rsid w:val="00F66179"/>
    <w:rsid w:val="00F703CF"/>
    <w:rsid w:val="00F82B94"/>
    <w:rsid w:val="00F914D7"/>
    <w:rsid w:val="00F919A6"/>
    <w:rsid w:val="00F979A6"/>
    <w:rsid w:val="00FA536E"/>
    <w:rsid w:val="00FA6E68"/>
    <w:rsid w:val="00FB4562"/>
    <w:rsid w:val="00FB734D"/>
    <w:rsid w:val="00FD796E"/>
    <w:rsid w:val="00FE0003"/>
    <w:rsid w:val="00FE39F1"/>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2A2F8D-2503-4BE4-BC9A-F4981554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8"/>
      <w:szCs w:val="28"/>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semiHidden/>
    <w:unhideWhenUsed/>
    <w:qFormat/>
    <w:rsid w:val="0047334B"/>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sid w:val="0047334B"/>
    <w:rPr>
      <w:rFonts w:cs="Times New Roman"/>
      <w:b/>
      <w:bCs/>
      <w:i/>
      <w:iCs/>
      <w:sz w:val="26"/>
      <w:szCs w:val="26"/>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6"/>
      <w:szCs w:val="26"/>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20"/>
      <w:szCs w:val="20"/>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20"/>
      <w:szCs w:val="20"/>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4"/>
      <w:szCs w:val="24"/>
    </w:rPr>
  </w:style>
  <w:style w:type="paragraph" w:customStyle="1" w:styleId="aff1">
    <w:name w:val="Постоянная часть"/>
    <w:basedOn w:val="a8"/>
    <w:next w:val="a"/>
    <w:uiPriority w:val="99"/>
    <w:rPr>
      <w:rFonts w:ascii="Arial" w:hAnsi="Arial" w:cs="Arial"/>
      <w:sz w:val="26"/>
      <w:szCs w:val="26"/>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footer"/>
    <w:basedOn w:val="a"/>
    <w:link w:val="afff0"/>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0">
    <w:name w:val="Нижний колонтитул Знак"/>
    <w:link w:val="afff"/>
    <w:uiPriority w:val="99"/>
    <w:locked/>
    <w:rsid w:val="00845437"/>
    <w:rPr>
      <w:rFonts w:ascii="Times New Roman" w:hAnsi="Times New Roman" w:cs="Times New Roman"/>
      <w:sz w:val="24"/>
      <w:szCs w:val="24"/>
    </w:rPr>
  </w:style>
  <w:style w:type="character" w:styleId="afff1">
    <w:name w:val="page number"/>
    <w:uiPriority w:val="99"/>
    <w:rsid w:val="00845437"/>
    <w:rPr>
      <w:rFonts w:cs="Times New Roman"/>
    </w:rPr>
  </w:style>
  <w:style w:type="paragraph" w:styleId="afff2">
    <w:name w:val="header"/>
    <w:basedOn w:val="a"/>
    <w:link w:val="afff3"/>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3">
    <w:name w:val="Верхний колонтитул Знак"/>
    <w:link w:val="afff2"/>
    <w:uiPriority w:val="99"/>
    <w:locked/>
    <w:rsid w:val="00845437"/>
    <w:rPr>
      <w:rFonts w:ascii="Times New Roman" w:hAnsi="Times New Roman" w:cs="Times New Roman"/>
      <w:sz w:val="24"/>
      <w:szCs w:val="24"/>
    </w:rPr>
  </w:style>
  <w:style w:type="paragraph" w:styleId="afff4">
    <w:name w:val="Balloon Text"/>
    <w:basedOn w:val="a"/>
    <w:link w:val="afff5"/>
    <w:uiPriority w:val="99"/>
    <w:semiHidden/>
    <w:unhideWhenUsed/>
    <w:rsid w:val="00DF1234"/>
    <w:rPr>
      <w:rFonts w:ascii="Tahoma" w:hAnsi="Tahoma" w:cs="Tahoma"/>
      <w:sz w:val="16"/>
      <w:szCs w:val="16"/>
    </w:rPr>
  </w:style>
  <w:style w:type="character" w:customStyle="1" w:styleId="afff5">
    <w:name w:val="Текст выноски Знак"/>
    <w:link w:val="afff4"/>
    <w:uiPriority w:val="99"/>
    <w:semiHidden/>
    <w:locked/>
    <w:rsid w:val="00DF1234"/>
    <w:rPr>
      <w:rFonts w:ascii="Tahoma" w:hAnsi="Tahoma" w:cs="Tahoma"/>
      <w:sz w:val="16"/>
      <w:szCs w:val="16"/>
    </w:rPr>
  </w:style>
  <w:style w:type="character" w:styleId="afff6">
    <w:name w:val="Hyperlink"/>
    <w:uiPriority w:val="99"/>
    <w:unhideWhenUsed/>
    <w:rsid w:val="00027714"/>
    <w:rPr>
      <w:rFonts w:cs="Times New Roman"/>
      <w:color w:val="0000FF"/>
      <w:u w:val="single"/>
    </w:rPr>
  </w:style>
  <w:style w:type="table" w:styleId="afff7">
    <w:name w:val="Table Grid"/>
    <w:basedOn w:val="a1"/>
    <w:uiPriority w:val="59"/>
    <w:rsid w:val="006C6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F2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8">
    <w:name w:val="Содержимое врезки"/>
    <w:basedOn w:val="a"/>
    <w:uiPriority w:val="99"/>
    <w:rsid w:val="00CF484A"/>
    <w:pPr>
      <w:widowControl/>
      <w:autoSpaceDE/>
      <w:autoSpaceDN/>
      <w:adjustRightInd/>
    </w:pPr>
    <w:rPr>
      <w:rFonts w:ascii="Calibri" w:hAnsi="Calibri" w:cs="Calibri"/>
      <w:color w:val="00000A"/>
      <w:sz w:val="24"/>
      <w:szCs w:val="24"/>
    </w:rPr>
  </w:style>
  <w:style w:type="character" w:customStyle="1" w:styleId="ConsPlusNormal">
    <w:name w:val="ConsPlusNormal Знак"/>
    <w:link w:val="ConsPlusNormal0"/>
    <w:locked/>
    <w:rsid w:val="00082BC0"/>
    <w:rPr>
      <w:rFonts w:ascii="Arial" w:hAnsi="Arial" w:cs="Arial"/>
      <w:sz w:val="22"/>
      <w:szCs w:val="22"/>
    </w:rPr>
  </w:style>
  <w:style w:type="character" w:customStyle="1" w:styleId="afff9">
    <w:name w:val="Основной текст_"/>
    <w:link w:val="11"/>
    <w:uiPriority w:val="99"/>
    <w:locked/>
    <w:rsid w:val="00082BC0"/>
    <w:rPr>
      <w:spacing w:val="1"/>
      <w:sz w:val="27"/>
      <w:shd w:val="clear" w:color="auto" w:fill="FFFFFF"/>
    </w:rPr>
  </w:style>
  <w:style w:type="paragraph" w:customStyle="1" w:styleId="11">
    <w:name w:val="Основной текст1"/>
    <w:basedOn w:val="a"/>
    <w:link w:val="afff9"/>
    <w:uiPriority w:val="99"/>
    <w:rsid w:val="00082BC0"/>
    <w:pPr>
      <w:shd w:val="clear" w:color="auto" w:fill="FFFFFF"/>
      <w:autoSpaceDE/>
      <w:autoSpaceDN/>
      <w:adjustRightInd/>
      <w:spacing w:after="720" w:line="240" w:lineRule="atLeast"/>
      <w:jc w:val="both"/>
    </w:pPr>
    <w:rPr>
      <w:rFonts w:ascii="Calibri" w:hAnsi="Calibri" w:cs="Times New Roman"/>
      <w:spacing w:val="1"/>
      <w:sz w:val="27"/>
      <w:szCs w:val="20"/>
    </w:rPr>
  </w:style>
  <w:style w:type="paragraph" w:customStyle="1" w:styleId="ConsPlusNonformat">
    <w:name w:val="ConsPlusNonformat"/>
    <w:uiPriority w:val="99"/>
    <w:rsid w:val="00082BC0"/>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082BC0"/>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082BC0"/>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082B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4288">
      <w:bodyDiv w:val="1"/>
      <w:marLeft w:val="0"/>
      <w:marRight w:val="0"/>
      <w:marTop w:val="0"/>
      <w:marBottom w:val="0"/>
      <w:divBdr>
        <w:top w:val="none" w:sz="0" w:space="0" w:color="auto"/>
        <w:left w:val="none" w:sz="0" w:space="0" w:color="auto"/>
        <w:bottom w:val="none" w:sz="0" w:space="0" w:color="auto"/>
        <w:right w:val="none" w:sz="0" w:space="0" w:color="auto"/>
      </w:divBdr>
    </w:div>
    <w:div w:id="19898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file:///D:\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www.gosuslugi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file:///D:\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D:\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8D79-65DB-47FF-A6A1-2EBDF4E4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6249</Words>
  <Characters>35621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41787</CharactersWithSpaces>
  <SharedDoc>false</SharedDoc>
  <HLinks>
    <vt:vector size="12" baseType="variant">
      <vt:variant>
        <vt:i4>65619</vt:i4>
      </vt:variant>
      <vt:variant>
        <vt:i4>3</vt:i4>
      </vt:variant>
      <vt:variant>
        <vt:i4>0</vt:i4>
      </vt:variant>
      <vt:variant>
        <vt:i4>5</vt:i4>
      </vt:variant>
      <vt:variant>
        <vt:lpwstr>consultantplus://offline/ref=B85D92A8521CAB96DE090386102631900BDB101F84D1BC675F7A9D74E8M2pEK</vt:lpwstr>
      </vt:variant>
      <vt:variant>
        <vt:lpwstr/>
      </vt:variant>
      <vt:variant>
        <vt:i4>6684776</vt:i4>
      </vt:variant>
      <vt:variant>
        <vt:i4>0</vt:i4>
      </vt:variant>
      <vt:variant>
        <vt:i4>0</vt:i4>
      </vt:variant>
      <vt:variant>
        <vt:i4>5</vt:i4>
      </vt:variant>
      <vt:variant>
        <vt:lpwstr>consultantplus://offline/ref=B85D92A8521CAB96DE090386102631900BDB101F84D0BC675F7A9D74E82E4AFFE5343DB9M2pAK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cp:lastPrinted>2023-08-28T02:38:00Z</cp:lastPrinted>
  <dcterms:created xsi:type="dcterms:W3CDTF">2023-12-27T08:25:00Z</dcterms:created>
  <dcterms:modified xsi:type="dcterms:W3CDTF">2023-12-28T09:27:00Z</dcterms:modified>
</cp:coreProperties>
</file>